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E0F" w:rsidRPr="009F4C85" w:rsidRDefault="00B63E0F" w:rsidP="00B63E0F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F4C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</w:t>
      </w:r>
    </w:p>
    <w:p w:rsidR="00B63E0F" w:rsidRPr="009F4C85" w:rsidRDefault="00B63E0F" w:rsidP="00B63E0F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  <w:caps/>
          <w:color w:val="000000"/>
        </w:rPr>
      </w:pPr>
      <w:r w:rsidRPr="009F4C85">
        <w:rPr>
          <w:rFonts w:ascii="Times New Roman" w:eastAsia="Times New Roman" w:hAnsi="Times New Roman" w:cs="Times New Roman"/>
          <w:b/>
          <w:color w:val="000000"/>
        </w:rPr>
        <w:t>РАБ</w:t>
      </w:r>
      <w:r w:rsidRPr="009F4C85">
        <w:rPr>
          <w:rFonts w:ascii="Times New Roman" w:eastAsia="Times New Roman" w:hAnsi="Times New Roman" w:cs="Times New Roman"/>
          <w:b/>
        </w:rPr>
        <w:t xml:space="preserve">ОЧЕЙ ПРОГРАММЫ ДИСЦИПЛИНЫ </w:t>
      </w:r>
      <w:r>
        <w:rPr>
          <w:rFonts w:ascii="Times New Roman" w:eastAsia="Times New Roman" w:hAnsi="Times New Roman" w:cs="Times New Roman"/>
          <w:b/>
          <w:caps/>
        </w:rPr>
        <w:t>«Компьютерные технологии в науке, образовании, профессиональной деятельности</w:t>
      </w:r>
      <w:r w:rsidRPr="009F4C85">
        <w:rPr>
          <w:rFonts w:ascii="Times New Roman" w:eastAsia="Times New Roman" w:hAnsi="Times New Roman" w:cs="Times New Roman"/>
          <w:caps/>
        </w:rPr>
        <w:t>»</w:t>
      </w:r>
    </w:p>
    <w:p w:rsidR="00B63E0F" w:rsidRPr="009F4C85" w:rsidRDefault="00B63E0F" w:rsidP="00B63E0F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</w:rPr>
      </w:pPr>
      <w:r w:rsidRPr="009F4C85">
        <w:rPr>
          <w:rFonts w:ascii="Times New Roman" w:eastAsia="Times New Roman" w:hAnsi="Times New Roman" w:cs="Times New Roman"/>
          <w:b/>
          <w:color w:val="000000"/>
        </w:rPr>
        <w:t xml:space="preserve">НАПРАВЛЕНИЕ ПОДГОТОВКИ </w:t>
      </w:r>
      <w:r w:rsidRPr="009F4C85">
        <w:rPr>
          <w:rFonts w:ascii="Times New Roman" w:eastAsia="Times New Roman" w:hAnsi="Times New Roman" w:cs="Times New Roman"/>
          <w:b/>
        </w:rPr>
        <w:t>40.04.01 (030900) «ЮРИСПРУДЕНЦИЯ»,</w:t>
      </w:r>
    </w:p>
    <w:p w:rsidR="00B63E0F" w:rsidRPr="009F4C85" w:rsidRDefault="00B63E0F" w:rsidP="00B63E0F">
      <w:pPr>
        <w:widowControl w:val="0"/>
        <w:spacing w:line="276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9F4C85">
        <w:rPr>
          <w:rFonts w:ascii="Times New Roman" w:eastAsia="Times New Roman" w:hAnsi="Times New Roman" w:cs="Times New Roman"/>
          <w:b/>
        </w:rPr>
        <w:t xml:space="preserve">ПРОФИЛЬ ПОДГОТОВКИ </w:t>
      </w:r>
      <w:r w:rsidRPr="009F4C85">
        <w:rPr>
          <w:rFonts w:ascii="Times New Roman" w:eastAsia="Times New Roman" w:hAnsi="Times New Roman" w:cs="Times New Roman"/>
        </w:rPr>
        <w:t>«</w:t>
      </w:r>
      <w:r w:rsidRPr="009F4C85">
        <w:rPr>
          <w:rFonts w:ascii="Times New Roman" w:eastAsia="Times New Roman" w:hAnsi="Times New Roman" w:cs="Times New Roman"/>
          <w:b/>
          <w:bCs/>
        </w:rPr>
        <w:t>ПРЕДПРИНИМАТЕЛЬСКОЕ, КОММЕРЧЕСКОЕ ПРАВО»</w:t>
      </w:r>
      <w:r w:rsidRPr="009F4C85">
        <w:rPr>
          <w:rFonts w:ascii="Times New Roman" w:eastAsia="Times New Roman" w:hAnsi="Times New Roman" w:cs="Times New Roman"/>
          <w:b/>
        </w:rPr>
        <w:t>, КВАЛИФИКАЦИЯ (СТЕПЕНЬ) - МАГИСТР</w:t>
      </w:r>
    </w:p>
    <w:p w:rsidR="00B63E0F" w:rsidRPr="009F4C85" w:rsidRDefault="00B63E0F" w:rsidP="00B63E0F">
      <w:pPr>
        <w:pStyle w:val="20"/>
        <w:shd w:val="clear" w:color="auto" w:fill="auto"/>
        <w:spacing w:before="0" w:line="360" w:lineRule="auto"/>
        <w:ind w:left="1080" w:firstLine="0"/>
        <w:rPr>
          <w:sz w:val="24"/>
          <w:szCs w:val="24"/>
        </w:rPr>
      </w:pPr>
    </w:p>
    <w:p w:rsidR="00B63E0F" w:rsidRPr="009F4C85" w:rsidRDefault="00B63E0F" w:rsidP="00B63E0F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1.</w:t>
      </w:r>
      <w:r w:rsidRPr="009F4C85">
        <w:rPr>
          <w:rFonts w:ascii="Times New Roman" w:eastAsia="Times New Roman" w:hAnsi="Times New Roman" w:cs="Times New Roman"/>
          <w:b/>
          <w:bCs/>
        </w:rPr>
        <w:t>Цели и задачи изучения дисциплины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:rsidR="00B63E0F" w:rsidRPr="00E969EF" w:rsidRDefault="00B63E0F" w:rsidP="00B63E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9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дисциплины - 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углубление теоретических знаний и практических навыков в области современных компьютерных технологий для грамотной и эффективной организации информационных процессов в науке и правоприменительной деятельности.</w:t>
      </w:r>
    </w:p>
    <w:p w:rsidR="00B63E0F" w:rsidRPr="00E969EF" w:rsidRDefault="00B63E0F" w:rsidP="00B63E0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Основная задача данной дисциплины</w:t>
      </w:r>
      <w:r w:rsidRPr="00E969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общетеоретического кругозора, профессиональных знаний и практических навыков, необходимых юристу для успешного осуществления профессиональной деятельности в информационном обществе.</w:t>
      </w:r>
    </w:p>
    <w:p w:rsidR="00B63E0F" w:rsidRPr="00E969EF" w:rsidRDefault="00B63E0F" w:rsidP="00B63E0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E969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дисциплины в структуре ООП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E969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63E0F" w:rsidRPr="00E969EF" w:rsidRDefault="00B63E0F" w:rsidP="00B63E0F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69EF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</w:t>
      </w:r>
      <w:r w:rsidRPr="00E969EF">
        <w:rPr>
          <w:rFonts w:ascii="Times New Roman" w:eastAsia="Times New Roman" w:hAnsi="Times New Roman" w:cs="Times New Roman"/>
          <w:sz w:val="24"/>
          <w:szCs w:val="24"/>
        </w:rPr>
        <w:t>плина «</w:t>
      </w:r>
      <w:r w:rsidRPr="00E969EF">
        <w:rPr>
          <w:rFonts w:ascii="Times New Roman" w:eastAsia="Times New Roman" w:hAnsi="Times New Roman" w:cs="Times New Roman"/>
          <w:b/>
          <w:caps/>
          <w:sz w:val="24"/>
          <w:szCs w:val="24"/>
        </w:rPr>
        <w:t>Компьютерные технологии в науке, образовании, профессиональной деятельности</w:t>
      </w:r>
      <w:r w:rsidRPr="00E969EF">
        <w:rPr>
          <w:rFonts w:ascii="Times New Roman" w:eastAsia="Times New Roman" w:hAnsi="Times New Roman" w:cs="Times New Roman"/>
          <w:sz w:val="24"/>
          <w:szCs w:val="24"/>
        </w:rPr>
        <w:t>» (М2.В.ДВ.5.1.</w:t>
      </w:r>
      <w:r w:rsidRPr="00E969EF">
        <w:rPr>
          <w:rFonts w:ascii="Times New Roman" w:eastAsia="Times New Roman" w:hAnsi="Times New Roman" w:cs="Times New Roman"/>
          <w:color w:val="000000"/>
          <w:sz w:val="24"/>
          <w:szCs w:val="24"/>
        </w:rPr>
        <w:t>) является дисциплин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по выбору вариативной части </w:t>
      </w:r>
      <w:r w:rsidRPr="00E969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цикла дисциплин основной образовательной программы (ООП) по направлению подготовки 40.04.01(030900) «Юриспруденция» (магистратура). </w:t>
      </w:r>
    </w:p>
    <w:p w:rsidR="00B63E0F" w:rsidRPr="00E969EF" w:rsidRDefault="00B63E0F" w:rsidP="00B63E0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E969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Трудоемкость дисциплины: </w:t>
      </w:r>
      <w:r w:rsidRPr="00E969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3 зачетные единицы, 108 часов. </w:t>
      </w:r>
    </w:p>
    <w:p w:rsidR="00B63E0F" w:rsidRPr="00E969EF" w:rsidRDefault="00B63E0F" w:rsidP="00B63E0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E969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результатам освоения дисциплины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E969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63E0F" w:rsidRPr="00E969EF" w:rsidRDefault="00B63E0F" w:rsidP="00B63E0F">
      <w:pPr>
        <w:widowControl w:val="0"/>
        <w:spacing w:after="0" w:line="276" w:lineRule="auto"/>
        <w:ind w:left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программы учебной дисциплины «</w:t>
      </w:r>
      <w:r w:rsidRPr="00E969EF">
        <w:rPr>
          <w:rFonts w:ascii="Times New Roman" w:eastAsia="Times New Roman" w:hAnsi="Times New Roman" w:cs="Times New Roman"/>
          <w:b/>
          <w:caps/>
          <w:sz w:val="24"/>
          <w:szCs w:val="24"/>
        </w:rPr>
        <w:t>Компьютерные технологии в науке, образовании, профессиональной деятельности</w:t>
      </w:r>
      <w:r w:rsidRPr="00E969EF">
        <w:rPr>
          <w:rFonts w:ascii="Times New Roman" w:eastAsia="Times New Roman" w:hAnsi="Times New Roman" w:cs="Times New Roman"/>
          <w:color w:val="000000"/>
          <w:sz w:val="24"/>
          <w:szCs w:val="24"/>
        </w:rPr>
        <w:t>» по направлению подготовки 40.04.01 (030900) «Юриспруденция» магистрант должен приобрести следующие знания, умения и навыки, соответствующие компетенциям ООП:</w:t>
      </w:r>
    </w:p>
    <w:p w:rsidR="00B63E0F" w:rsidRPr="00033AF3" w:rsidRDefault="00B63E0F" w:rsidP="00B63E0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033A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еречень </w:t>
      </w:r>
    </w:p>
    <w:p w:rsidR="00B63E0F" w:rsidRPr="00033AF3" w:rsidRDefault="00B63E0F" w:rsidP="00B63E0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33A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сформированных компетенций в процессе освоения дисциплины</w:t>
      </w:r>
    </w:p>
    <w:tbl>
      <w:tblPr>
        <w:tblW w:w="46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210"/>
        <w:gridCol w:w="5745"/>
      </w:tblGrid>
      <w:tr w:rsidR="00B63E0F" w:rsidRPr="00D6373C" w:rsidTr="00E7507F">
        <w:trPr>
          <w:jc w:val="center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Код и формулировка компетенции</w:t>
            </w:r>
          </w:p>
        </w:tc>
        <w:tc>
          <w:tcPr>
            <w:tcW w:w="3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Этапы формирования компетенции</w:t>
            </w:r>
          </w:p>
        </w:tc>
      </w:tr>
      <w:tr w:rsidR="00B63E0F" w:rsidRPr="00D6373C" w:rsidTr="00E7507F">
        <w:trPr>
          <w:trHeight w:val="137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pStyle w:val="20"/>
              <w:shd w:val="clear" w:color="auto" w:fill="auto"/>
              <w:tabs>
                <w:tab w:val="left" w:pos="614"/>
              </w:tabs>
              <w:spacing w:before="0" w:line="360" w:lineRule="auto"/>
              <w:ind w:firstLine="0"/>
              <w:jc w:val="both"/>
            </w:pPr>
            <w:r w:rsidRPr="0062405C">
              <w:rPr>
                <w:rFonts w:eastAsia="Calibri"/>
                <w:lang w:eastAsia="ru-RU"/>
              </w:rPr>
              <w:t>ОК-</w:t>
            </w:r>
            <w:r w:rsidRPr="0062405C">
              <w:t xml:space="preserve">3 </w:t>
            </w:r>
            <w:r>
              <w:t>–</w:t>
            </w:r>
            <w:r w:rsidRPr="0062405C">
              <w:t xml:space="preserve"> способность</w:t>
            </w:r>
            <w:r>
              <w:t>,</w:t>
            </w:r>
            <w:r w:rsidRPr="0062405C">
              <w:t xml:space="preserve"> совершенствовать и развивать свой интеллектуальный и общекультурный </w:t>
            </w:r>
            <w:r w:rsidRPr="0062405C">
              <w:lastRenderedPageBreak/>
              <w:t>уровень;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основные способы использования ком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softHyphen/>
              <w:t>пьютерных технологий в научных ис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softHyphen/>
              <w:t>следованиях</w:t>
            </w:r>
            <w:r>
              <w:rPr>
                <w:rStyle w:val="29pt"/>
                <w:color w:val="auto"/>
                <w:sz w:val="20"/>
                <w:szCs w:val="20"/>
              </w:rPr>
              <w:t>, образовании и правоприменительной деятельности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;</w:t>
            </w:r>
          </w:p>
        </w:tc>
      </w:tr>
      <w:tr w:rsidR="00B63E0F" w:rsidRPr="00D6373C" w:rsidTr="00E7507F">
        <w:trPr>
          <w:trHeight w:val="198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tabs>
                <w:tab w:val="left" w:pos="941"/>
                <w:tab w:val="left" w:pos="2659"/>
              </w:tabs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применять компьютерные технологии для организации научных исследований</w:t>
            </w:r>
            <w:r>
              <w:rPr>
                <w:rStyle w:val="29pt"/>
                <w:color w:val="auto"/>
                <w:sz w:val="20"/>
                <w:szCs w:val="20"/>
              </w:rPr>
              <w:t xml:space="preserve">, получения образования и правоприменительной </w:t>
            </w:r>
            <w:r>
              <w:rPr>
                <w:rStyle w:val="29pt"/>
                <w:color w:val="auto"/>
                <w:sz w:val="20"/>
                <w:szCs w:val="20"/>
              </w:rPr>
              <w:lastRenderedPageBreak/>
              <w:t>деятельности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;</w:t>
            </w:r>
          </w:p>
        </w:tc>
      </w:tr>
      <w:tr w:rsidR="00B63E0F" w:rsidRPr="00D6373C" w:rsidTr="00E7507F">
        <w:trPr>
          <w:trHeight w:val="289"/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методикой самостоятельного изучения современных компьютерных технологий, используемых в научно-</w:t>
            </w:r>
            <w:r w:rsidRPr="000E0845">
              <w:t xml:space="preserve"> 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исследовательской</w:t>
            </w:r>
            <w:r>
              <w:rPr>
                <w:rStyle w:val="29pt"/>
                <w:color w:val="auto"/>
                <w:sz w:val="20"/>
                <w:szCs w:val="20"/>
              </w:rPr>
              <w:t xml:space="preserve"> деятельности в области права, 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системе юридического образования</w:t>
            </w:r>
            <w:r>
              <w:rPr>
                <w:rStyle w:val="29pt"/>
                <w:color w:val="auto"/>
                <w:sz w:val="20"/>
                <w:szCs w:val="20"/>
              </w:rPr>
              <w:t xml:space="preserve"> и правоприменительной деятельности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;</w:t>
            </w:r>
          </w:p>
        </w:tc>
      </w:tr>
      <w:tr w:rsidR="00B63E0F" w:rsidRPr="00D6373C" w:rsidTr="00E7507F">
        <w:trPr>
          <w:trHeight w:val="53"/>
          <w:jc w:val="center"/>
        </w:trPr>
        <w:tc>
          <w:tcPr>
            <w:tcW w:w="122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ПК-</w:t>
            </w:r>
            <w:r w:rsidRPr="0062405C">
              <w:rPr>
                <w:rFonts w:ascii="Times New Roman" w:eastAsia="Courier New" w:hAnsi="Times New Roman" w:cs="Times New Roman"/>
                <w:sz w:val="20"/>
                <w:szCs w:val="20"/>
                <w:lang w:eastAsia="ru-RU" w:bidi="ru-RU"/>
              </w:rPr>
              <w:t xml:space="preserve"> 1</w:t>
            </w:r>
            <w:r w:rsidRPr="0062405C">
              <w:rPr>
                <w:rFonts w:ascii="Courier New" w:eastAsia="Courier New" w:hAnsi="Courier New" w:cs="Courier New"/>
                <w:sz w:val="20"/>
                <w:szCs w:val="20"/>
                <w:lang w:eastAsia="ru-RU" w:bidi="ru-RU"/>
              </w:rPr>
              <w:t xml:space="preserve"> –</w:t>
            </w:r>
            <w:r w:rsidRPr="0062405C"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  <w:t>способность разрабатывать нормативные правовые акты;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E0845">
              <w:rPr>
                <w:rStyle w:val="29pt"/>
                <w:rFonts w:eastAsiaTheme="minorHAnsi"/>
                <w:color w:val="auto"/>
                <w:sz w:val="20"/>
                <w:szCs w:val="20"/>
              </w:rPr>
              <w:t>основные направления использования компьютерных технологи</w:t>
            </w:r>
            <w:r>
              <w:rPr>
                <w:rStyle w:val="29pt"/>
                <w:rFonts w:eastAsiaTheme="minorHAnsi"/>
                <w:color w:val="auto"/>
                <w:sz w:val="20"/>
                <w:szCs w:val="20"/>
              </w:rPr>
              <w:t>й при разработке нормативных правовых актов</w:t>
            </w:r>
            <w:r w:rsidRPr="000E0845">
              <w:rPr>
                <w:rStyle w:val="29pt"/>
                <w:rFonts w:eastAsiaTheme="minorHAnsi"/>
                <w:color w:val="auto"/>
                <w:sz w:val="20"/>
                <w:szCs w:val="20"/>
              </w:rPr>
              <w:t>;</w:t>
            </w:r>
          </w:p>
        </w:tc>
      </w:tr>
      <w:tr w:rsidR="00B63E0F" w:rsidRPr="00D6373C" w:rsidTr="00E7507F">
        <w:trPr>
          <w:trHeight w:val="142"/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tabs>
                <w:tab w:val="left" w:pos="1397"/>
                <w:tab w:val="left" w:pos="2203"/>
                <w:tab w:val="right" w:pos="3394"/>
              </w:tabs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пользоваться спра</w:t>
            </w:r>
            <w:r>
              <w:rPr>
                <w:rStyle w:val="29pt"/>
                <w:color w:val="auto"/>
                <w:sz w:val="20"/>
                <w:szCs w:val="20"/>
              </w:rPr>
              <w:t>вочной правовой системой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 xml:space="preserve"> при поиске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ab/>
              <w:t>и</w:t>
            </w:r>
            <w:r>
              <w:rPr>
                <w:rStyle w:val="29pt"/>
                <w:color w:val="auto"/>
                <w:sz w:val="20"/>
                <w:szCs w:val="20"/>
              </w:rPr>
              <w:t xml:space="preserve"> 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систематизации необходимой нормативной и научной правовой информации;</w:t>
            </w:r>
          </w:p>
        </w:tc>
      </w:tr>
      <w:tr w:rsidR="00B63E0F" w:rsidRPr="00D6373C" w:rsidTr="00E750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tabs>
                <w:tab w:val="left" w:pos="1018"/>
                <w:tab w:val="left" w:pos="2592"/>
              </w:tabs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навыками использования методов и средств ко</w:t>
            </w:r>
            <w:r>
              <w:rPr>
                <w:rStyle w:val="29pt"/>
                <w:color w:val="auto"/>
                <w:sz w:val="20"/>
                <w:szCs w:val="20"/>
              </w:rPr>
              <w:t>мпьютерных технологий для разработки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 xml:space="preserve"> нормативных правовых документов и работы с различными правовыми документами.</w:t>
            </w:r>
          </w:p>
        </w:tc>
      </w:tr>
      <w:tr w:rsidR="00B63E0F" w:rsidRPr="00D6373C" w:rsidTr="00E7507F">
        <w:trPr>
          <w:jc w:val="center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63E0F" w:rsidRPr="002A3E80" w:rsidRDefault="00B63E0F" w:rsidP="00E7507F">
            <w:pPr>
              <w:pStyle w:val="20"/>
              <w:shd w:val="clear" w:color="auto" w:fill="auto"/>
              <w:tabs>
                <w:tab w:val="left" w:pos="590"/>
              </w:tabs>
              <w:spacing w:before="0" w:line="360" w:lineRule="auto"/>
              <w:ind w:firstLine="0"/>
              <w:jc w:val="both"/>
            </w:pPr>
            <w:r w:rsidRPr="0062405C">
              <w:rPr>
                <w:rFonts w:eastAsia="Calibri"/>
                <w:lang w:eastAsia="ru-RU"/>
              </w:rPr>
              <w:t xml:space="preserve">ПК-10 - </w:t>
            </w:r>
            <w:r w:rsidRPr="0062405C">
              <w:t>способность воспринимать, анализировать и реализовывать управленческие инновации в профессиональной дея</w:t>
            </w:r>
            <w:r w:rsidRPr="0062405C">
              <w:softHyphen/>
              <w:t>тельности.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tabs>
                <w:tab w:val="left" w:pos="2371"/>
              </w:tabs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современные компьютерные тех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softHyphen/>
              <w:t xml:space="preserve">нологии </w:t>
            </w:r>
            <w:r>
              <w:rPr>
                <w:rStyle w:val="29pt"/>
                <w:color w:val="auto"/>
                <w:sz w:val="20"/>
                <w:szCs w:val="20"/>
              </w:rPr>
              <w:t xml:space="preserve">по сбору и систематизации 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информации</w:t>
            </w:r>
            <w:r>
              <w:rPr>
                <w:rStyle w:val="29pt"/>
                <w:color w:val="auto"/>
                <w:sz w:val="20"/>
                <w:szCs w:val="20"/>
              </w:rPr>
              <w:t xml:space="preserve"> об управленческих инновациях необходимых для правоприменительной деятельности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;</w:t>
            </w:r>
          </w:p>
        </w:tc>
      </w:tr>
      <w:tr w:rsidR="00B63E0F" w:rsidRPr="00D6373C" w:rsidTr="00E750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0E0845" w:rsidRDefault="00B63E0F" w:rsidP="00E7507F">
            <w:pPr>
              <w:pStyle w:val="20"/>
              <w:shd w:val="clear" w:color="auto" w:fill="auto"/>
              <w:tabs>
                <w:tab w:val="left" w:pos="2732"/>
              </w:tabs>
              <w:spacing w:before="0" w:line="360" w:lineRule="auto"/>
              <w:ind w:firstLine="0"/>
              <w:jc w:val="both"/>
            </w:pPr>
            <w:r w:rsidRPr="000E0845">
              <w:rPr>
                <w:rStyle w:val="29pt"/>
                <w:color w:val="auto"/>
                <w:sz w:val="20"/>
                <w:szCs w:val="20"/>
              </w:rPr>
              <w:t>использовать</w:t>
            </w:r>
            <w:r w:rsidRPr="000E0845">
              <w:t xml:space="preserve"> 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компьютерные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ab/>
            </w:r>
            <w:r>
              <w:rPr>
                <w:rStyle w:val="29pt"/>
                <w:color w:val="auto"/>
                <w:sz w:val="20"/>
                <w:szCs w:val="20"/>
              </w:rPr>
              <w:t xml:space="preserve"> 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тех</w:t>
            </w:r>
            <w:r>
              <w:rPr>
                <w:rStyle w:val="29pt"/>
                <w:color w:val="auto"/>
                <w:sz w:val="20"/>
                <w:szCs w:val="20"/>
              </w:rPr>
              <w:t>нологии</w:t>
            </w:r>
            <w:r>
              <w:rPr>
                <w:rStyle w:val="29pt"/>
                <w:color w:val="auto"/>
                <w:sz w:val="20"/>
                <w:szCs w:val="20"/>
              </w:rPr>
              <w:tab/>
              <w:t>как форму управленческой инновации, в юридических процессах</w:t>
            </w:r>
            <w:r w:rsidRPr="000E0845">
              <w:rPr>
                <w:rStyle w:val="29pt"/>
                <w:color w:val="auto"/>
                <w:sz w:val="20"/>
                <w:szCs w:val="20"/>
              </w:rPr>
              <w:t>;</w:t>
            </w:r>
          </w:p>
        </w:tc>
      </w:tr>
      <w:tr w:rsidR="00B63E0F" w:rsidRPr="00D6373C" w:rsidTr="00E7507F">
        <w:trPr>
          <w:jc w:val="center"/>
        </w:trPr>
        <w:tc>
          <w:tcPr>
            <w:tcW w:w="122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3E0F" w:rsidRPr="0062405C" w:rsidRDefault="00B63E0F" w:rsidP="00E7507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Pr="0062405C" w:rsidRDefault="00B63E0F" w:rsidP="00E7507F">
            <w:pPr>
              <w:spacing w:after="0" w:line="360" w:lineRule="auto"/>
              <w:ind w:right="-11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240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3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B63E0F" w:rsidRDefault="00B63E0F" w:rsidP="00E7507F">
            <w:pPr>
              <w:spacing w:after="0" w:line="360" w:lineRule="auto"/>
              <w:jc w:val="both"/>
              <w:rPr>
                <w:rStyle w:val="29pt"/>
                <w:rFonts w:eastAsiaTheme="minorHAnsi"/>
                <w:color w:val="auto"/>
                <w:sz w:val="20"/>
                <w:szCs w:val="20"/>
              </w:rPr>
            </w:pPr>
            <w:r w:rsidRPr="000E0845">
              <w:rPr>
                <w:rStyle w:val="29pt"/>
                <w:rFonts w:eastAsiaTheme="minorHAnsi"/>
                <w:color w:val="auto"/>
                <w:sz w:val="20"/>
                <w:szCs w:val="20"/>
              </w:rPr>
              <w:t>навыками использования методов и средств компьютерных технологий для</w:t>
            </w:r>
            <w:r>
              <w:rPr>
                <w:rStyle w:val="29pt"/>
                <w:rFonts w:eastAsiaTheme="minorHAnsi"/>
                <w:color w:val="auto"/>
                <w:sz w:val="20"/>
                <w:szCs w:val="20"/>
              </w:rPr>
              <w:t xml:space="preserve"> реализации управленческих инноваций в профессиональной деятельности</w:t>
            </w:r>
            <w:r w:rsidRPr="000E0845">
              <w:rPr>
                <w:rStyle w:val="29pt"/>
                <w:rFonts w:eastAsiaTheme="minorHAnsi"/>
                <w:color w:val="auto"/>
                <w:sz w:val="20"/>
                <w:szCs w:val="20"/>
              </w:rPr>
              <w:t>.</w:t>
            </w:r>
          </w:p>
          <w:p w:rsidR="00B63E0F" w:rsidRPr="000E0845" w:rsidRDefault="00B63E0F" w:rsidP="00E750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3E0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3E0F" w:rsidRPr="00162B08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5.Краткое содержание дисциплины:</w:t>
      </w: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Приме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нение компью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терных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 xml:space="preserve">гий в научной, 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образовательной и профессиональной деятельности.</w:t>
      </w: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2.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Компьютерные технологии организации, обра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oftHyphen/>
        <w:t>ботки и хранения текста.</w:t>
      </w: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3. Пакеты компьютерной графики</w:t>
      </w: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4. Компьютерные технологии обработки табличной информации в юриспруденции.</w:t>
      </w: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 w:bidi="ru-RU"/>
        </w:rPr>
      </w:pPr>
      <w:r w:rsidRPr="00E969EF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 w:bidi="ru-RU"/>
        </w:rPr>
        <w:t>Тема 5. Использование справочной пра</w:t>
      </w:r>
      <w:r w:rsidRPr="00E969EF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 w:bidi="ru-RU"/>
        </w:rPr>
        <w:softHyphen/>
        <w:t>вовой системы в профессиональ</w:t>
      </w:r>
      <w:r w:rsidRPr="00E969EF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 w:bidi="ru-RU"/>
        </w:rPr>
        <w:softHyphen/>
        <w:t>ной деятельно</w:t>
      </w:r>
      <w:r w:rsidRPr="00E969EF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 w:bidi="ru-RU"/>
        </w:rPr>
        <w:softHyphen/>
        <w:t>сти.</w:t>
      </w:r>
    </w:p>
    <w:p w:rsidR="00B63E0F" w:rsidRPr="00E969EF" w:rsidRDefault="00B63E0F" w:rsidP="00B63E0F">
      <w:pPr>
        <w:widowControl w:val="0"/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Тема 6. Компьютерные технологии создания электронных методических материалов.</w:t>
      </w:r>
    </w:p>
    <w:p w:rsidR="00B63E0F" w:rsidRPr="00E969EF" w:rsidRDefault="00B63E0F" w:rsidP="00B63E0F">
      <w:pPr>
        <w:widowControl w:val="0"/>
        <w:tabs>
          <w:tab w:val="left" w:pos="708"/>
        </w:tabs>
        <w:spacing w:after="0" w:line="360" w:lineRule="auto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 w:bidi="ru-RU"/>
        </w:rPr>
      </w:pPr>
      <w:r w:rsidRPr="00E969EF">
        <w:rPr>
          <w:rFonts w:ascii="Times New Roman" w:eastAsia="Times New Roman" w:hAnsi="Times New Roman" w:cs="Times New Roman"/>
          <w:bCs/>
          <w:iCs/>
          <w:spacing w:val="-4"/>
          <w:sz w:val="24"/>
          <w:szCs w:val="24"/>
          <w:lang w:eastAsia="ru-RU" w:bidi="ru-RU"/>
        </w:rPr>
        <w:t>Тема 7. Основные свойства и возможности юридических информационных  систем.</w:t>
      </w:r>
    </w:p>
    <w:p w:rsidR="00B63E0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9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контроля: зачет</w:t>
      </w: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E0F" w:rsidRPr="00E969EF" w:rsidRDefault="00B63E0F" w:rsidP="00B63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96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Составитель:</w:t>
      </w:r>
      <w:r w:rsidRPr="00E9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Богданов В. В., преподаватель кафедры «Естественные и социально- гуманитарные науки», доктор физико-математических наук, старший научный сотрудник.</w:t>
      </w:r>
    </w:p>
    <w:p w:rsidR="00B63E0F" w:rsidRPr="00E969EF" w:rsidRDefault="00B63E0F" w:rsidP="00B63E0F">
      <w:pPr>
        <w:tabs>
          <w:tab w:val="left" w:pos="4404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63E0F" w:rsidRPr="00E969EF" w:rsidRDefault="00B63E0F" w:rsidP="00B63E0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Рецензент: </w:t>
      </w:r>
      <w:r w:rsidRPr="00E969EF">
        <w:rPr>
          <w:rFonts w:ascii="Times New Roman" w:hAnsi="Times New Roman" w:cs="Times New Roman"/>
          <w:sz w:val="24"/>
          <w:szCs w:val="24"/>
        </w:rPr>
        <w:t>Проценко И.Г. – заведующий кафедрой «Информационные системы» Федерального государственного бюджетного образовательного учреждения высшего образования «Камчатский государственный технический университет»», профессор, доктор технических наук</w:t>
      </w:r>
    </w:p>
    <w:p w:rsidR="009F4C85" w:rsidRPr="00B63E0F" w:rsidRDefault="009F4C85" w:rsidP="00B63E0F">
      <w:bookmarkStart w:id="0" w:name="_GoBack"/>
      <w:bookmarkEnd w:id="0"/>
    </w:p>
    <w:sectPr w:rsidR="009F4C85" w:rsidRPr="00B63E0F" w:rsidSect="00FB59C9">
      <w:footerReference w:type="default" r:id="rId8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2FD" w:rsidRDefault="003102FD" w:rsidP="007E48F4">
      <w:pPr>
        <w:spacing w:after="0" w:line="240" w:lineRule="auto"/>
      </w:pPr>
      <w:r>
        <w:separator/>
      </w:r>
    </w:p>
  </w:endnote>
  <w:endnote w:type="continuationSeparator" w:id="0">
    <w:p w:rsidR="003102FD" w:rsidRDefault="003102FD" w:rsidP="007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162774968"/>
      <w:docPartObj>
        <w:docPartGallery w:val="Page Numbers (Bottom of Page)"/>
        <w:docPartUnique/>
      </w:docPartObj>
    </w:sdtPr>
    <w:sdtEndPr/>
    <w:sdtContent>
      <w:p w:rsidR="00400438" w:rsidRPr="007E48F4" w:rsidRDefault="00400438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4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4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3E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4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00438" w:rsidRDefault="0040043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2FD" w:rsidRDefault="003102FD" w:rsidP="007E48F4">
      <w:pPr>
        <w:spacing w:after="0" w:line="240" w:lineRule="auto"/>
      </w:pPr>
      <w:r>
        <w:separator/>
      </w:r>
    </w:p>
  </w:footnote>
  <w:footnote w:type="continuationSeparator" w:id="0">
    <w:p w:rsidR="003102FD" w:rsidRDefault="003102FD" w:rsidP="007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B0760"/>
    <w:multiLevelType w:val="multilevel"/>
    <w:tmpl w:val="2000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176D4"/>
    <w:multiLevelType w:val="multilevel"/>
    <w:tmpl w:val="969439EA"/>
    <w:lvl w:ilvl="0">
      <w:start w:val="5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701C8"/>
    <w:multiLevelType w:val="hybridMultilevel"/>
    <w:tmpl w:val="E6280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F68B2"/>
    <w:multiLevelType w:val="multilevel"/>
    <w:tmpl w:val="7AD26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02348"/>
    <w:multiLevelType w:val="multilevel"/>
    <w:tmpl w:val="68B2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40621"/>
    <w:multiLevelType w:val="multilevel"/>
    <w:tmpl w:val="82A68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585CF4"/>
    <w:multiLevelType w:val="multilevel"/>
    <w:tmpl w:val="9948C53A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F04801"/>
    <w:multiLevelType w:val="multilevel"/>
    <w:tmpl w:val="353A75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5C408E"/>
    <w:multiLevelType w:val="multilevel"/>
    <w:tmpl w:val="A5ECE2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2B3346"/>
    <w:multiLevelType w:val="multilevel"/>
    <w:tmpl w:val="A31281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0">
    <w:nsid w:val="2F9100DD"/>
    <w:multiLevelType w:val="multilevel"/>
    <w:tmpl w:val="83D2B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AC36E5"/>
    <w:multiLevelType w:val="hybridMultilevel"/>
    <w:tmpl w:val="A6F0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11E48"/>
    <w:multiLevelType w:val="hybridMultilevel"/>
    <w:tmpl w:val="E22A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757B8"/>
    <w:multiLevelType w:val="hybridMultilevel"/>
    <w:tmpl w:val="E6CE1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50286"/>
    <w:multiLevelType w:val="multilevel"/>
    <w:tmpl w:val="09EC1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F24DD"/>
    <w:multiLevelType w:val="multilevel"/>
    <w:tmpl w:val="416E8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8EB4678"/>
    <w:multiLevelType w:val="multilevel"/>
    <w:tmpl w:val="4A34FC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3159A"/>
    <w:multiLevelType w:val="multilevel"/>
    <w:tmpl w:val="BA8C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E21B6E"/>
    <w:multiLevelType w:val="multilevel"/>
    <w:tmpl w:val="199601C2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6B0C07"/>
    <w:multiLevelType w:val="multilevel"/>
    <w:tmpl w:val="3DAE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E23184"/>
    <w:multiLevelType w:val="multilevel"/>
    <w:tmpl w:val="2E12B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197333"/>
    <w:multiLevelType w:val="hybridMultilevel"/>
    <w:tmpl w:val="B6AEB7CE"/>
    <w:lvl w:ilvl="0" w:tplc="E470485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864D9"/>
    <w:multiLevelType w:val="hybridMultilevel"/>
    <w:tmpl w:val="32E4D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6D4A60"/>
    <w:multiLevelType w:val="multilevel"/>
    <w:tmpl w:val="30C0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6F1856"/>
    <w:multiLevelType w:val="multilevel"/>
    <w:tmpl w:val="9446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D01C0A"/>
    <w:multiLevelType w:val="hybridMultilevel"/>
    <w:tmpl w:val="7682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F59199B"/>
    <w:multiLevelType w:val="multilevel"/>
    <w:tmpl w:val="5AFA8A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>
    <w:nsid w:val="66267F47"/>
    <w:multiLevelType w:val="multilevel"/>
    <w:tmpl w:val="F4CE27C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F05697"/>
    <w:multiLevelType w:val="multilevel"/>
    <w:tmpl w:val="4EA20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842014"/>
    <w:multiLevelType w:val="multilevel"/>
    <w:tmpl w:val="A4968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BB5A68"/>
    <w:multiLevelType w:val="multilevel"/>
    <w:tmpl w:val="19C031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>
    <w:nsid w:val="75C55310"/>
    <w:multiLevelType w:val="hybridMultilevel"/>
    <w:tmpl w:val="6B10AE6C"/>
    <w:lvl w:ilvl="0" w:tplc="1F4043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A744BB"/>
    <w:multiLevelType w:val="hybridMultilevel"/>
    <w:tmpl w:val="10ACDA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num w:numId="1">
    <w:abstractNumId w:val="15"/>
  </w:num>
  <w:num w:numId="2">
    <w:abstractNumId w:val="35"/>
  </w:num>
  <w:num w:numId="3">
    <w:abstractNumId w:val="23"/>
  </w:num>
  <w:num w:numId="4">
    <w:abstractNumId w:val="9"/>
  </w:num>
  <w:num w:numId="5">
    <w:abstractNumId w:val="33"/>
  </w:num>
  <w:num w:numId="6">
    <w:abstractNumId w:val="18"/>
  </w:num>
  <w:num w:numId="7">
    <w:abstractNumId w:val="8"/>
  </w:num>
  <w:num w:numId="8">
    <w:abstractNumId w:val="30"/>
  </w:num>
  <w:num w:numId="9">
    <w:abstractNumId w:val="25"/>
  </w:num>
  <w:num w:numId="10">
    <w:abstractNumId w:val="14"/>
  </w:num>
  <w:num w:numId="11">
    <w:abstractNumId w:val="24"/>
  </w:num>
  <w:num w:numId="12">
    <w:abstractNumId w:val="5"/>
  </w:num>
  <w:num w:numId="13">
    <w:abstractNumId w:val="31"/>
  </w:num>
  <w:num w:numId="14">
    <w:abstractNumId w:val="3"/>
  </w:num>
  <w:num w:numId="15">
    <w:abstractNumId w:val="29"/>
  </w:num>
  <w:num w:numId="16">
    <w:abstractNumId w:val="16"/>
  </w:num>
  <w:num w:numId="17">
    <w:abstractNumId w:val="4"/>
  </w:num>
  <w:num w:numId="18">
    <w:abstractNumId w:val="7"/>
  </w:num>
  <w:num w:numId="19">
    <w:abstractNumId w:val="20"/>
  </w:num>
  <w:num w:numId="20">
    <w:abstractNumId w:val="27"/>
  </w:num>
  <w:num w:numId="21">
    <w:abstractNumId w:val="0"/>
  </w:num>
  <w:num w:numId="22">
    <w:abstractNumId w:val="10"/>
  </w:num>
  <w:num w:numId="23">
    <w:abstractNumId w:val="11"/>
  </w:num>
  <w:num w:numId="24">
    <w:abstractNumId w:val="2"/>
  </w:num>
  <w:num w:numId="25">
    <w:abstractNumId w:val="12"/>
  </w:num>
  <w:num w:numId="26">
    <w:abstractNumId w:val="32"/>
  </w:num>
  <w:num w:numId="27">
    <w:abstractNumId w:val="21"/>
  </w:num>
  <w:num w:numId="28">
    <w:abstractNumId w:val="19"/>
  </w:num>
  <w:num w:numId="29">
    <w:abstractNumId w:val="1"/>
  </w:num>
  <w:num w:numId="30">
    <w:abstractNumId w:val="28"/>
  </w:num>
  <w:num w:numId="31">
    <w:abstractNumId w:val="13"/>
  </w:num>
  <w:num w:numId="32">
    <w:abstractNumId w:val="26"/>
  </w:num>
  <w:num w:numId="33">
    <w:abstractNumId w:val="34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BC5"/>
    <w:rsid w:val="000013EB"/>
    <w:rsid w:val="00002D7E"/>
    <w:rsid w:val="00004A09"/>
    <w:rsid w:val="00011435"/>
    <w:rsid w:val="000128B5"/>
    <w:rsid w:val="00015472"/>
    <w:rsid w:val="00015AA1"/>
    <w:rsid w:val="000214D9"/>
    <w:rsid w:val="00022AA3"/>
    <w:rsid w:val="000308EA"/>
    <w:rsid w:val="00033AF3"/>
    <w:rsid w:val="0003728D"/>
    <w:rsid w:val="0003736A"/>
    <w:rsid w:val="00037664"/>
    <w:rsid w:val="00040DED"/>
    <w:rsid w:val="00044627"/>
    <w:rsid w:val="00055529"/>
    <w:rsid w:val="00061956"/>
    <w:rsid w:val="000659F6"/>
    <w:rsid w:val="0006658D"/>
    <w:rsid w:val="0007395C"/>
    <w:rsid w:val="000747BB"/>
    <w:rsid w:val="00076357"/>
    <w:rsid w:val="000765CF"/>
    <w:rsid w:val="000877F3"/>
    <w:rsid w:val="0009166F"/>
    <w:rsid w:val="000952AB"/>
    <w:rsid w:val="00096084"/>
    <w:rsid w:val="00097CD1"/>
    <w:rsid w:val="000A0D2F"/>
    <w:rsid w:val="000A1CED"/>
    <w:rsid w:val="000A37FB"/>
    <w:rsid w:val="000B0541"/>
    <w:rsid w:val="000B2932"/>
    <w:rsid w:val="000B3A24"/>
    <w:rsid w:val="000B68E0"/>
    <w:rsid w:val="000C183E"/>
    <w:rsid w:val="000C1A79"/>
    <w:rsid w:val="000C2FCD"/>
    <w:rsid w:val="000C46AD"/>
    <w:rsid w:val="000D1545"/>
    <w:rsid w:val="000E0845"/>
    <w:rsid w:val="000E3930"/>
    <w:rsid w:val="000E4567"/>
    <w:rsid w:val="000E5FFA"/>
    <w:rsid w:val="000F06BE"/>
    <w:rsid w:val="000F0834"/>
    <w:rsid w:val="000F6E93"/>
    <w:rsid w:val="000F70F8"/>
    <w:rsid w:val="00100291"/>
    <w:rsid w:val="0010401C"/>
    <w:rsid w:val="00113828"/>
    <w:rsid w:val="0011389B"/>
    <w:rsid w:val="00123E68"/>
    <w:rsid w:val="001249D2"/>
    <w:rsid w:val="001268C6"/>
    <w:rsid w:val="00127B96"/>
    <w:rsid w:val="00127F41"/>
    <w:rsid w:val="00141F46"/>
    <w:rsid w:val="00143AFF"/>
    <w:rsid w:val="0014595E"/>
    <w:rsid w:val="00151ACC"/>
    <w:rsid w:val="001523BD"/>
    <w:rsid w:val="00162B08"/>
    <w:rsid w:val="00166080"/>
    <w:rsid w:val="0016613B"/>
    <w:rsid w:val="00172987"/>
    <w:rsid w:val="0018102F"/>
    <w:rsid w:val="0018437D"/>
    <w:rsid w:val="0018653A"/>
    <w:rsid w:val="0018671B"/>
    <w:rsid w:val="00190325"/>
    <w:rsid w:val="001958FF"/>
    <w:rsid w:val="001A00F0"/>
    <w:rsid w:val="001A230D"/>
    <w:rsid w:val="001A4D06"/>
    <w:rsid w:val="001A4EC8"/>
    <w:rsid w:val="001A61B4"/>
    <w:rsid w:val="001A6D94"/>
    <w:rsid w:val="001B7800"/>
    <w:rsid w:val="001B7AB1"/>
    <w:rsid w:val="001C0280"/>
    <w:rsid w:val="001C37E6"/>
    <w:rsid w:val="001C4D67"/>
    <w:rsid w:val="001C4F31"/>
    <w:rsid w:val="001D120E"/>
    <w:rsid w:val="001D38D6"/>
    <w:rsid w:val="001E23CB"/>
    <w:rsid w:val="001E69DC"/>
    <w:rsid w:val="001F1600"/>
    <w:rsid w:val="001F4C91"/>
    <w:rsid w:val="001F7652"/>
    <w:rsid w:val="0020367E"/>
    <w:rsid w:val="002053F2"/>
    <w:rsid w:val="0021171B"/>
    <w:rsid w:val="0021256A"/>
    <w:rsid w:val="00213595"/>
    <w:rsid w:val="00214387"/>
    <w:rsid w:val="002233F7"/>
    <w:rsid w:val="00224782"/>
    <w:rsid w:val="00243E51"/>
    <w:rsid w:val="00246069"/>
    <w:rsid w:val="002468D9"/>
    <w:rsid w:val="002478C3"/>
    <w:rsid w:val="00247E10"/>
    <w:rsid w:val="00250026"/>
    <w:rsid w:val="00250468"/>
    <w:rsid w:val="002610AA"/>
    <w:rsid w:val="00261870"/>
    <w:rsid w:val="002620F0"/>
    <w:rsid w:val="00262380"/>
    <w:rsid w:val="0026585A"/>
    <w:rsid w:val="00275514"/>
    <w:rsid w:val="00280EE2"/>
    <w:rsid w:val="00281763"/>
    <w:rsid w:val="00281895"/>
    <w:rsid w:val="00284D36"/>
    <w:rsid w:val="002A3BE1"/>
    <w:rsid w:val="002A3E80"/>
    <w:rsid w:val="002A5950"/>
    <w:rsid w:val="002A5A31"/>
    <w:rsid w:val="002B1DBC"/>
    <w:rsid w:val="002B35A2"/>
    <w:rsid w:val="002B6D8B"/>
    <w:rsid w:val="002C0205"/>
    <w:rsid w:val="002D1A38"/>
    <w:rsid w:val="002D6FE0"/>
    <w:rsid w:val="002E1B51"/>
    <w:rsid w:val="002E7C6E"/>
    <w:rsid w:val="00300C68"/>
    <w:rsid w:val="003102FD"/>
    <w:rsid w:val="00310512"/>
    <w:rsid w:val="00312B82"/>
    <w:rsid w:val="00322773"/>
    <w:rsid w:val="003361A6"/>
    <w:rsid w:val="00350757"/>
    <w:rsid w:val="00350D97"/>
    <w:rsid w:val="00351E41"/>
    <w:rsid w:val="00356B7D"/>
    <w:rsid w:val="00360B08"/>
    <w:rsid w:val="00367F0C"/>
    <w:rsid w:val="003709E6"/>
    <w:rsid w:val="00381AB5"/>
    <w:rsid w:val="00385B15"/>
    <w:rsid w:val="003A50E4"/>
    <w:rsid w:val="003B301F"/>
    <w:rsid w:val="003B337A"/>
    <w:rsid w:val="003B37E4"/>
    <w:rsid w:val="003B7122"/>
    <w:rsid w:val="003C14C1"/>
    <w:rsid w:val="003C3469"/>
    <w:rsid w:val="003C5D3B"/>
    <w:rsid w:val="003D2AD1"/>
    <w:rsid w:val="003D6BC5"/>
    <w:rsid w:val="003E2AF3"/>
    <w:rsid w:val="003E2DBC"/>
    <w:rsid w:val="003E610F"/>
    <w:rsid w:val="003E7F34"/>
    <w:rsid w:val="003F4026"/>
    <w:rsid w:val="003F785C"/>
    <w:rsid w:val="00400438"/>
    <w:rsid w:val="00416403"/>
    <w:rsid w:val="0042077B"/>
    <w:rsid w:val="00421209"/>
    <w:rsid w:val="004318CD"/>
    <w:rsid w:val="00440E31"/>
    <w:rsid w:val="00444385"/>
    <w:rsid w:val="00446BFA"/>
    <w:rsid w:val="00452D58"/>
    <w:rsid w:val="00457366"/>
    <w:rsid w:val="004633AD"/>
    <w:rsid w:val="00463DA3"/>
    <w:rsid w:val="004923CA"/>
    <w:rsid w:val="0049710B"/>
    <w:rsid w:val="0049721F"/>
    <w:rsid w:val="004A22BC"/>
    <w:rsid w:val="004A2A47"/>
    <w:rsid w:val="004A30A7"/>
    <w:rsid w:val="004A5309"/>
    <w:rsid w:val="004A6728"/>
    <w:rsid w:val="004A7475"/>
    <w:rsid w:val="004B0298"/>
    <w:rsid w:val="004B2D3E"/>
    <w:rsid w:val="004B6500"/>
    <w:rsid w:val="004B6C6C"/>
    <w:rsid w:val="004B6F55"/>
    <w:rsid w:val="004C01CF"/>
    <w:rsid w:val="004C3B7E"/>
    <w:rsid w:val="004C3F9A"/>
    <w:rsid w:val="004D1AB2"/>
    <w:rsid w:val="004D30E1"/>
    <w:rsid w:val="004D58F8"/>
    <w:rsid w:val="004D5BD0"/>
    <w:rsid w:val="004E0FB7"/>
    <w:rsid w:val="004F09EE"/>
    <w:rsid w:val="00500EE9"/>
    <w:rsid w:val="00502383"/>
    <w:rsid w:val="00502D23"/>
    <w:rsid w:val="0050565A"/>
    <w:rsid w:val="00511525"/>
    <w:rsid w:val="00511BD2"/>
    <w:rsid w:val="0052027A"/>
    <w:rsid w:val="005228B2"/>
    <w:rsid w:val="00533123"/>
    <w:rsid w:val="00534BCF"/>
    <w:rsid w:val="00536557"/>
    <w:rsid w:val="005450C8"/>
    <w:rsid w:val="0054544C"/>
    <w:rsid w:val="005473C1"/>
    <w:rsid w:val="00547A36"/>
    <w:rsid w:val="005605AD"/>
    <w:rsid w:val="005635BA"/>
    <w:rsid w:val="0057100C"/>
    <w:rsid w:val="005713B6"/>
    <w:rsid w:val="00571D70"/>
    <w:rsid w:val="00572DC4"/>
    <w:rsid w:val="0057301E"/>
    <w:rsid w:val="0058113C"/>
    <w:rsid w:val="005818C0"/>
    <w:rsid w:val="00584D4D"/>
    <w:rsid w:val="00586FC7"/>
    <w:rsid w:val="00587B07"/>
    <w:rsid w:val="00592B3A"/>
    <w:rsid w:val="00594DF5"/>
    <w:rsid w:val="00596377"/>
    <w:rsid w:val="005970D8"/>
    <w:rsid w:val="005A0BCC"/>
    <w:rsid w:val="005A589F"/>
    <w:rsid w:val="005B508C"/>
    <w:rsid w:val="005B655D"/>
    <w:rsid w:val="005C113E"/>
    <w:rsid w:val="005C146E"/>
    <w:rsid w:val="005C5298"/>
    <w:rsid w:val="005D1FE3"/>
    <w:rsid w:val="005D58E7"/>
    <w:rsid w:val="005E1E1E"/>
    <w:rsid w:val="005E267B"/>
    <w:rsid w:val="005E55B7"/>
    <w:rsid w:val="005E62C0"/>
    <w:rsid w:val="005F4F2C"/>
    <w:rsid w:val="005F6461"/>
    <w:rsid w:val="006021D1"/>
    <w:rsid w:val="006029DE"/>
    <w:rsid w:val="00605342"/>
    <w:rsid w:val="0060571C"/>
    <w:rsid w:val="00613E97"/>
    <w:rsid w:val="00614000"/>
    <w:rsid w:val="00614496"/>
    <w:rsid w:val="0062405C"/>
    <w:rsid w:val="00633A1A"/>
    <w:rsid w:val="00635383"/>
    <w:rsid w:val="00637D7C"/>
    <w:rsid w:val="00640622"/>
    <w:rsid w:val="0064697D"/>
    <w:rsid w:val="0065206D"/>
    <w:rsid w:val="00652C3C"/>
    <w:rsid w:val="006543FF"/>
    <w:rsid w:val="0067321B"/>
    <w:rsid w:val="0067524E"/>
    <w:rsid w:val="006754E9"/>
    <w:rsid w:val="006756BE"/>
    <w:rsid w:val="00681F49"/>
    <w:rsid w:val="006930BB"/>
    <w:rsid w:val="00696E2D"/>
    <w:rsid w:val="006A07F4"/>
    <w:rsid w:val="006A11BF"/>
    <w:rsid w:val="006A160B"/>
    <w:rsid w:val="006A7755"/>
    <w:rsid w:val="006A7F83"/>
    <w:rsid w:val="006B132E"/>
    <w:rsid w:val="006B2573"/>
    <w:rsid w:val="006B257B"/>
    <w:rsid w:val="006C10EA"/>
    <w:rsid w:val="006C36C8"/>
    <w:rsid w:val="006F3B1D"/>
    <w:rsid w:val="006F3CB2"/>
    <w:rsid w:val="006F63CD"/>
    <w:rsid w:val="006F703D"/>
    <w:rsid w:val="0071036D"/>
    <w:rsid w:val="00715D69"/>
    <w:rsid w:val="007242AB"/>
    <w:rsid w:val="007263BC"/>
    <w:rsid w:val="00733D02"/>
    <w:rsid w:val="00736602"/>
    <w:rsid w:val="00740E64"/>
    <w:rsid w:val="007430B9"/>
    <w:rsid w:val="007546FA"/>
    <w:rsid w:val="0075756C"/>
    <w:rsid w:val="00760598"/>
    <w:rsid w:val="00760BFB"/>
    <w:rsid w:val="00763B39"/>
    <w:rsid w:val="00764F25"/>
    <w:rsid w:val="00770C5D"/>
    <w:rsid w:val="0077304A"/>
    <w:rsid w:val="007804D9"/>
    <w:rsid w:val="00781A77"/>
    <w:rsid w:val="0079032E"/>
    <w:rsid w:val="00791040"/>
    <w:rsid w:val="00794075"/>
    <w:rsid w:val="007A3D00"/>
    <w:rsid w:val="007B4064"/>
    <w:rsid w:val="007B5C1F"/>
    <w:rsid w:val="007B7A04"/>
    <w:rsid w:val="007C5EE5"/>
    <w:rsid w:val="007E0A8D"/>
    <w:rsid w:val="007E48F4"/>
    <w:rsid w:val="007E6CD1"/>
    <w:rsid w:val="007E7502"/>
    <w:rsid w:val="007F243B"/>
    <w:rsid w:val="007F480E"/>
    <w:rsid w:val="00801598"/>
    <w:rsid w:val="0080248C"/>
    <w:rsid w:val="008207AB"/>
    <w:rsid w:val="00826553"/>
    <w:rsid w:val="00827184"/>
    <w:rsid w:val="0083030B"/>
    <w:rsid w:val="008370F4"/>
    <w:rsid w:val="00844E95"/>
    <w:rsid w:val="008457CC"/>
    <w:rsid w:val="008458A2"/>
    <w:rsid w:val="00853334"/>
    <w:rsid w:val="00855687"/>
    <w:rsid w:val="00862844"/>
    <w:rsid w:val="008701F7"/>
    <w:rsid w:val="0087749A"/>
    <w:rsid w:val="00877EB5"/>
    <w:rsid w:val="00882F36"/>
    <w:rsid w:val="008903FD"/>
    <w:rsid w:val="008911F1"/>
    <w:rsid w:val="00891A85"/>
    <w:rsid w:val="008A4B86"/>
    <w:rsid w:val="008A5A6F"/>
    <w:rsid w:val="008B6E0C"/>
    <w:rsid w:val="008C1F48"/>
    <w:rsid w:val="008C2BAF"/>
    <w:rsid w:val="008C430C"/>
    <w:rsid w:val="008C625C"/>
    <w:rsid w:val="008C63FA"/>
    <w:rsid w:val="008C705B"/>
    <w:rsid w:val="008D3E1E"/>
    <w:rsid w:val="008E1ED5"/>
    <w:rsid w:val="008E4B1F"/>
    <w:rsid w:val="008F0E0B"/>
    <w:rsid w:val="008F488A"/>
    <w:rsid w:val="00903D8B"/>
    <w:rsid w:val="00915396"/>
    <w:rsid w:val="0091599A"/>
    <w:rsid w:val="00936D2E"/>
    <w:rsid w:val="009420D5"/>
    <w:rsid w:val="009437BF"/>
    <w:rsid w:val="009441AB"/>
    <w:rsid w:val="0094449B"/>
    <w:rsid w:val="00946582"/>
    <w:rsid w:val="00952C68"/>
    <w:rsid w:val="00956D8F"/>
    <w:rsid w:val="0095726F"/>
    <w:rsid w:val="00964595"/>
    <w:rsid w:val="00981BA9"/>
    <w:rsid w:val="009A0571"/>
    <w:rsid w:val="009A1B16"/>
    <w:rsid w:val="009A2A6D"/>
    <w:rsid w:val="009A33CB"/>
    <w:rsid w:val="009A65C1"/>
    <w:rsid w:val="009B4263"/>
    <w:rsid w:val="009C026C"/>
    <w:rsid w:val="009C18C7"/>
    <w:rsid w:val="009C60F6"/>
    <w:rsid w:val="009C6715"/>
    <w:rsid w:val="009C78B1"/>
    <w:rsid w:val="009D063D"/>
    <w:rsid w:val="009D4C61"/>
    <w:rsid w:val="009E1DBC"/>
    <w:rsid w:val="009E215F"/>
    <w:rsid w:val="009E7F2E"/>
    <w:rsid w:val="009F18EE"/>
    <w:rsid w:val="009F4C85"/>
    <w:rsid w:val="00A033EB"/>
    <w:rsid w:val="00A06F59"/>
    <w:rsid w:val="00A14CC4"/>
    <w:rsid w:val="00A16C9C"/>
    <w:rsid w:val="00A171E0"/>
    <w:rsid w:val="00A21410"/>
    <w:rsid w:val="00A233EC"/>
    <w:rsid w:val="00A23B8B"/>
    <w:rsid w:val="00A265E1"/>
    <w:rsid w:val="00A269BA"/>
    <w:rsid w:val="00A26D2A"/>
    <w:rsid w:val="00A32EDD"/>
    <w:rsid w:val="00A34868"/>
    <w:rsid w:val="00A419E3"/>
    <w:rsid w:val="00A42C9B"/>
    <w:rsid w:val="00A61424"/>
    <w:rsid w:val="00A81C58"/>
    <w:rsid w:val="00A8305A"/>
    <w:rsid w:val="00A834E1"/>
    <w:rsid w:val="00A85C53"/>
    <w:rsid w:val="00A9017B"/>
    <w:rsid w:val="00A96ED0"/>
    <w:rsid w:val="00AA1247"/>
    <w:rsid w:val="00AA1584"/>
    <w:rsid w:val="00AA17DC"/>
    <w:rsid w:val="00AA2188"/>
    <w:rsid w:val="00AA5DF6"/>
    <w:rsid w:val="00AA7F94"/>
    <w:rsid w:val="00AB59BD"/>
    <w:rsid w:val="00AB61FF"/>
    <w:rsid w:val="00AD0EB4"/>
    <w:rsid w:val="00AD7CEC"/>
    <w:rsid w:val="00AE6ED9"/>
    <w:rsid w:val="00AF2186"/>
    <w:rsid w:val="00AF2F45"/>
    <w:rsid w:val="00AF3A1C"/>
    <w:rsid w:val="00AF69C5"/>
    <w:rsid w:val="00AF7827"/>
    <w:rsid w:val="00B0027C"/>
    <w:rsid w:val="00B00663"/>
    <w:rsid w:val="00B061CC"/>
    <w:rsid w:val="00B0635C"/>
    <w:rsid w:val="00B120C2"/>
    <w:rsid w:val="00B20841"/>
    <w:rsid w:val="00B21AD3"/>
    <w:rsid w:val="00B2293C"/>
    <w:rsid w:val="00B3078B"/>
    <w:rsid w:val="00B3465E"/>
    <w:rsid w:val="00B37554"/>
    <w:rsid w:val="00B423C3"/>
    <w:rsid w:val="00B4451B"/>
    <w:rsid w:val="00B45C7C"/>
    <w:rsid w:val="00B47706"/>
    <w:rsid w:val="00B47774"/>
    <w:rsid w:val="00B56CA3"/>
    <w:rsid w:val="00B5788E"/>
    <w:rsid w:val="00B61853"/>
    <w:rsid w:val="00B63128"/>
    <w:rsid w:val="00B63149"/>
    <w:rsid w:val="00B63E0F"/>
    <w:rsid w:val="00B64F89"/>
    <w:rsid w:val="00B67B86"/>
    <w:rsid w:val="00B73B31"/>
    <w:rsid w:val="00B84154"/>
    <w:rsid w:val="00B84ECA"/>
    <w:rsid w:val="00B85711"/>
    <w:rsid w:val="00B860E5"/>
    <w:rsid w:val="00B957F1"/>
    <w:rsid w:val="00B973CB"/>
    <w:rsid w:val="00BA1840"/>
    <w:rsid w:val="00BA38D7"/>
    <w:rsid w:val="00BA4CCF"/>
    <w:rsid w:val="00BA573D"/>
    <w:rsid w:val="00BB3943"/>
    <w:rsid w:val="00BB7DE6"/>
    <w:rsid w:val="00BC7568"/>
    <w:rsid w:val="00BD66F5"/>
    <w:rsid w:val="00BD7B3C"/>
    <w:rsid w:val="00BE09EB"/>
    <w:rsid w:val="00BE3FF6"/>
    <w:rsid w:val="00BE43D1"/>
    <w:rsid w:val="00BE7BE1"/>
    <w:rsid w:val="00BF1A42"/>
    <w:rsid w:val="00BF2298"/>
    <w:rsid w:val="00BF489A"/>
    <w:rsid w:val="00C0593A"/>
    <w:rsid w:val="00C07A42"/>
    <w:rsid w:val="00C07DC1"/>
    <w:rsid w:val="00C11799"/>
    <w:rsid w:val="00C11818"/>
    <w:rsid w:val="00C158F4"/>
    <w:rsid w:val="00C24474"/>
    <w:rsid w:val="00C421B3"/>
    <w:rsid w:val="00C50638"/>
    <w:rsid w:val="00C51D11"/>
    <w:rsid w:val="00C675C9"/>
    <w:rsid w:val="00C72E93"/>
    <w:rsid w:val="00C76683"/>
    <w:rsid w:val="00C8114D"/>
    <w:rsid w:val="00C84120"/>
    <w:rsid w:val="00C963E3"/>
    <w:rsid w:val="00C96D15"/>
    <w:rsid w:val="00C96FAB"/>
    <w:rsid w:val="00CA04AF"/>
    <w:rsid w:val="00CA41C7"/>
    <w:rsid w:val="00CA6062"/>
    <w:rsid w:val="00CA6D96"/>
    <w:rsid w:val="00CB1488"/>
    <w:rsid w:val="00CB63FA"/>
    <w:rsid w:val="00CC0287"/>
    <w:rsid w:val="00CC227B"/>
    <w:rsid w:val="00CD18F8"/>
    <w:rsid w:val="00CD1C0C"/>
    <w:rsid w:val="00CD3AAE"/>
    <w:rsid w:val="00CD5F87"/>
    <w:rsid w:val="00CE208B"/>
    <w:rsid w:val="00CF45FE"/>
    <w:rsid w:val="00D01A2C"/>
    <w:rsid w:val="00D01C6A"/>
    <w:rsid w:val="00D05FF2"/>
    <w:rsid w:val="00D12D6A"/>
    <w:rsid w:val="00D142B0"/>
    <w:rsid w:val="00D16F76"/>
    <w:rsid w:val="00D17E95"/>
    <w:rsid w:val="00D23A9A"/>
    <w:rsid w:val="00D318B5"/>
    <w:rsid w:val="00D33EC1"/>
    <w:rsid w:val="00D37460"/>
    <w:rsid w:val="00D42D93"/>
    <w:rsid w:val="00D524C0"/>
    <w:rsid w:val="00D6373C"/>
    <w:rsid w:val="00D64B6D"/>
    <w:rsid w:val="00D650F9"/>
    <w:rsid w:val="00D72381"/>
    <w:rsid w:val="00D723DF"/>
    <w:rsid w:val="00D737F5"/>
    <w:rsid w:val="00D84F8D"/>
    <w:rsid w:val="00D91299"/>
    <w:rsid w:val="00D926F1"/>
    <w:rsid w:val="00D94972"/>
    <w:rsid w:val="00DA045C"/>
    <w:rsid w:val="00DA4C93"/>
    <w:rsid w:val="00DA4D88"/>
    <w:rsid w:val="00DA619F"/>
    <w:rsid w:val="00DB3F52"/>
    <w:rsid w:val="00DC69B5"/>
    <w:rsid w:val="00DD19E5"/>
    <w:rsid w:val="00DD6D6D"/>
    <w:rsid w:val="00DE0D52"/>
    <w:rsid w:val="00DE107F"/>
    <w:rsid w:val="00DE4B69"/>
    <w:rsid w:val="00DF4E20"/>
    <w:rsid w:val="00E028A5"/>
    <w:rsid w:val="00E04829"/>
    <w:rsid w:val="00E04ADD"/>
    <w:rsid w:val="00E07CC1"/>
    <w:rsid w:val="00E13F64"/>
    <w:rsid w:val="00E1452F"/>
    <w:rsid w:val="00E22C95"/>
    <w:rsid w:val="00E355C1"/>
    <w:rsid w:val="00E42940"/>
    <w:rsid w:val="00E42D8A"/>
    <w:rsid w:val="00E47199"/>
    <w:rsid w:val="00E47364"/>
    <w:rsid w:val="00E50A40"/>
    <w:rsid w:val="00E578B5"/>
    <w:rsid w:val="00E719D5"/>
    <w:rsid w:val="00E77156"/>
    <w:rsid w:val="00E86183"/>
    <w:rsid w:val="00E938C2"/>
    <w:rsid w:val="00E969EF"/>
    <w:rsid w:val="00EA61A3"/>
    <w:rsid w:val="00EA72FB"/>
    <w:rsid w:val="00EB54A2"/>
    <w:rsid w:val="00EB6349"/>
    <w:rsid w:val="00EB724C"/>
    <w:rsid w:val="00EC4824"/>
    <w:rsid w:val="00EC556B"/>
    <w:rsid w:val="00EC6DE7"/>
    <w:rsid w:val="00ED3242"/>
    <w:rsid w:val="00ED7B7C"/>
    <w:rsid w:val="00EE4A92"/>
    <w:rsid w:val="00EE4E6A"/>
    <w:rsid w:val="00EE70FD"/>
    <w:rsid w:val="00EF0653"/>
    <w:rsid w:val="00EF1739"/>
    <w:rsid w:val="00F03D4F"/>
    <w:rsid w:val="00F04602"/>
    <w:rsid w:val="00F04D4E"/>
    <w:rsid w:val="00F05225"/>
    <w:rsid w:val="00F16F6B"/>
    <w:rsid w:val="00F22C6D"/>
    <w:rsid w:val="00F2590E"/>
    <w:rsid w:val="00F259A9"/>
    <w:rsid w:val="00F35B00"/>
    <w:rsid w:val="00F4132E"/>
    <w:rsid w:val="00F41C31"/>
    <w:rsid w:val="00F44EF8"/>
    <w:rsid w:val="00F465C8"/>
    <w:rsid w:val="00F50358"/>
    <w:rsid w:val="00F55AEC"/>
    <w:rsid w:val="00F5772D"/>
    <w:rsid w:val="00F64C40"/>
    <w:rsid w:val="00F65D6B"/>
    <w:rsid w:val="00F6607E"/>
    <w:rsid w:val="00F664B5"/>
    <w:rsid w:val="00F77755"/>
    <w:rsid w:val="00F843A7"/>
    <w:rsid w:val="00F91DEE"/>
    <w:rsid w:val="00F938A1"/>
    <w:rsid w:val="00FA0911"/>
    <w:rsid w:val="00FA0FAD"/>
    <w:rsid w:val="00FA409A"/>
    <w:rsid w:val="00FB2948"/>
    <w:rsid w:val="00FB3286"/>
    <w:rsid w:val="00FB59C9"/>
    <w:rsid w:val="00FC04F7"/>
    <w:rsid w:val="00FD187A"/>
    <w:rsid w:val="00FD25A0"/>
    <w:rsid w:val="00FD6642"/>
    <w:rsid w:val="00FD740F"/>
    <w:rsid w:val="00FE13F4"/>
    <w:rsid w:val="00FE6C98"/>
    <w:rsid w:val="00FF26CB"/>
    <w:rsid w:val="00FF2CB8"/>
    <w:rsid w:val="00FF49F8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A25E2F-2E31-4BA3-8BF4-E34664BEC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61FF"/>
  </w:style>
  <w:style w:type="paragraph" w:styleId="a3">
    <w:name w:val="Body Text"/>
    <w:aliases w:val=" Знак2"/>
    <w:basedOn w:val="a"/>
    <w:link w:val="a4"/>
    <w:rsid w:val="00AB61F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aliases w:val=" Знак2 Знак"/>
    <w:basedOn w:val="a0"/>
    <w:link w:val="a3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AB61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AB61F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61F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AB61F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B61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B61F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61FF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B61FF"/>
    <w:rPr>
      <w:rFonts w:ascii="Tahoma" w:eastAsia="Calibri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AB61FF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B61FF"/>
    <w:rPr>
      <w:color w:val="800080"/>
      <w:u w:val="single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AB61FF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AB61F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No Spacing"/>
    <w:qFormat/>
    <w:rsid w:val="00AB61F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f1">
    <w:name w:val="Знак Знак Знак Знак"/>
    <w:basedOn w:val="a"/>
    <w:rsid w:val="00AB61FF"/>
    <w:pPr>
      <w:tabs>
        <w:tab w:val="num" w:pos="720"/>
      </w:tabs>
      <w:spacing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f2">
    <w:name w:val="Table Grid"/>
    <w:basedOn w:val="a1"/>
    <w:uiPriority w:val="39"/>
    <w:rsid w:val="00AB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AB61FF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7E4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E48F4"/>
  </w:style>
  <w:style w:type="character" w:customStyle="1" w:styleId="2">
    <w:name w:val="Основной текст (2)_"/>
    <w:link w:val="20"/>
    <w:rsid w:val="00440E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0E31"/>
    <w:pPr>
      <w:widowControl w:val="0"/>
      <w:shd w:val="clear" w:color="auto" w:fill="FFFFFF"/>
      <w:spacing w:before="180" w:after="0" w:line="274" w:lineRule="exact"/>
      <w:ind w:hanging="100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9pt">
    <w:name w:val="Основной текст (2) + 9 pt"/>
    <w:rsid w:val="00B957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61400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14000"/>
    <w:pPr>
      <w:widowControl w:val="0"/>
      <w:shd w:val="clear" w:color="auto" w:fill="FFFFFF"/>
      <w:spacing w:after="0" w:line="200" w:lineRule="exact"/>
      <w:ind w:hanging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4">
    <w:name w:val="c4"/>
    <w:basedOn w:val="a"/>
    <w:rsid w:val="00F35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35B00"/>
  </w:style>
  <w:style w:type="character" w:customStyle="1" w:styleId="c3">
    <w:name w:val="c3"/>
    <w:basedOn w:val="a0"/>
    <w:rsid w:val="00F35B00"/>
  </w:style>
  <w:style w:type="paragraph" w:customStyle="1" w:styleId="c6">
    <w:name w:val="c6"/>
    <w:basedOn w:val="a"/>
    <w:rsid w:val="0060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571C"/>
  </w:style>
  <w:style w:type="character" w:customStyle="1" w:styleId="c10">
    <w:name w:val="c10"/>
    <w:basedOn w:val="a0"/>
    <w:rsid w:val="0060571C"/>
  </w:style>
  <w:style w:type="paragraph" w:customStyle="1" w:styleId="c14">
    <w:name w:val="c14"/>
    <w:basedOn w:val="a"/>
    <w:rsid w:val="0060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 + Курсив"/>
    <w:basedOn w:val="2"/>
    <w:rsid w:val="00D05F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Exact">
    <w:name w:val="Подпись к таблице (4) Exact"/>
    <w:basedOn w:val="a0"/>
    <w:rsid w:val="00D318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6">
    <w:name w:val="Текст Знак"/>
    <w:basedOn w:val="a0"/>
    <w:link w:val="af7"/>
    <w:uiPriority w:val="99"/>
    <w:rsid w:val="00400438"/>
    <w:rPr>
      <w:rFonts w:ascii="Consolas" w:hAnsi="Consolas"/>
      <w:sz w:val="21"/>
      <w:szCs w:val="21"/>
    </w:rPr>
  </w:style>
  <w:style w:type="paragraph" w:styleId="af7">
    <w:name w:val="Plain Text"/>
    <w:basedOn w:val="a"/>
    <w:link w:val="af6"/>
    <w:uiPriority w:val="99"/>
    <w:unhideWhenUsed/>
    <w:rsid w:val="004004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40043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3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4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75A08-C964-4103-8EB4-AEC4992A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2993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ZavKaf_FinBuh</dc:creator>
  <cp:keywords/>
  <dc:description/>
  <cp:lastModifiedBy>313</cp:lastModifiedBy>
  <cp:revision>569</cp:revision>
  <cp:lastPrinted>2019-08-05T05:33:00Z</cp:lastPrinted>
  <dcterms:created xsi:type="dcterms:W3CDTF">2016-09-28T02:29:00Z</dcterms:created>
  <dcterms:modified xsi:type="dcterms:W3CDTF">2019-11-07T03:51:00Z</dcterms:modified>
</cp:coreProperties>
</file>