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301" w:rsidRDefault="00F06BE2">
      <w:pPr>
        <w:pStyle w:val="10"/>
        <w:framePr w:w="9101" w:h="1962" w:hRule="exact" w:wrap="none" w:vAnchor="page" w:hAnchor="page" w:x="1977" w:y="1078"/>
        <w:shd w:val="clear" w:color="auto" w:fill="auto"/>
        <w:ind w:left="40"/>
      </w:pPr>
      <w:bookmarkStart w:id="0" w:name="bookmark0"/>
      <w:r>
        <w:t>АННОТАЦИЯ</w:t>
      </w:r>
      <w:bookmarkEnd w:id="0"/>
    </w:p>
    <w:p w:rsidR="00F51301" w:rsidRDefault="00F06BE2">
      <w:pPr>
        <w:pStyle w:val="20"/>
        <w:framePr w:w="9101" w:h="1962" w:hRule="exact" w:wrap="none" w:vAnchor="page" w:hAnchor="page" w:x="1977" w:y="1078"/>
        <w:shd w:val="clear" w:color="auto" w:fill="auto"/>
        <w:spacing w:after="0"/>
        <w:ind w:left="40" w:firstLine="0"/>
      </w:pPr>
      <w:r>
        <w:t>РАБОЧЕЙ ПРОГРАММЫ ДИСЦИПЛИНЫ «ЛИНГВИСТИЧЕСКИЕ</w:t>
      </w:r>
      <w:r>
        <w:br/>
        <w:t>ТЕХНОЛОГИИ В ПРАВОВОЙ ДЕЯТЕЛЬНОСТИ»</w:t>
      </w:r>
      <w:r>
        <w:br/>
        <w:t>НАПРАВЛЕНИЕ ПОДГОТОВКИ 40.04.01</w:t>
      </w:r>
      <w:r w:rsidR="00187F76">
        <w:t xml:space="preserve"> (030900) </w:t>
      </w:r>
      <w:r>
        <w:t>«ЮРИСПРУДЕНЦИЯ»,</w:t>
      </w:r>
      <w:r>
        <w:br/>
        <w:t>ПРОФИЛЬ ПОДГОТОВКИ «ПРЕДПРИНИМАТЕЛЬСКОЕ, КОММЕРЧЕСКОЕ</w:t>
      </w:r>
      <w:r>
        <w:br/>
        <w:t>ПРАВО», КВАЛИФИКАЦИЯ (СТЕПЕНЬ) - МАГИСТР</w:t>
      </w:r>
    </w:p>
    <w:p w:rsidR="00F51301" w:rsidRDefault="00F06BE2">
      <w:pPr>
        <w:pStyle w:val="10"/>
        <w:framePr w:w="9101" w:h="8303" w:hRule="exact" w:wrap="none" w:vAnchor="page" w:hAnchor="page" w:x="1977" w:y="3617"/>
        <w:numPr>
          <w:ilvl w:val="0"/>
          <w:numId w:val="1"/>
        </w:numPr>
        <w:shd w:val="clear" w:color="auto" w:fill="auto"/>
        <w:tabs>
          <w:tab w:val="left" w:pos="598"/>
        </w:tabs>
        <w:ind w:left="240"/>
        <w:jc w:val="both"/>
      </w:pPr>
      <w:bookmarkStart w:id="1" w:name="bookmark1"/>
      <w:r>
        <w:t xml:space="preserve">Цели и задачи </w:t>
      </w:r>
      <w:r>
        <w:t>дисциплины</w:t>
      </w:r>
      <w:bookmarkEnd w:id="1"/>
    </w:p>
    <w:p w:rsidR="00F51301" w:rsidRDefault="00F06BE2">
      <w:pPr>
        <w:pStyle w:val="20"/>
        <w:framePr w:w="9101" w:h="8303" w:hRule="exact" w:wrap="none" w:vAnchor="page" w:hAnchor="page" w:x="1977" w:y="3617"/>
        <w:shd w:val="clear" w:color="auto" w:fill="auto"/>
        <w:spacing w:after="240"/>
        <w:ind w:left="580" w:firstLine="0"/>
        <w:jc w:val="both"/>
      </w:pPr>
      <w:r>
        <w:t>Цель изучения дисциплины «Лингвистические технологии в правовой деятельности» - ознакомить магистрантов с современными лингвистическими технологиями, используемыми в правоохранительной деятельности Задачи изучения дисциплины - изложить в краткой</w:t>
      </w:r>
      <w:r>
        <w:t xml:space="preserve"> и доступной для магистрантов форме основное содержание дисциплины «</w:t>
      </w:r>
      <w:r>
        <w:rPr>
          <w:rStyle w:val="21"/>
        </w:rPr>
        <w:t>Лингвистические технологии в правовой деятельности</w:t>
      </w:r>
      <w:r>
        <w:t>»; изучить основные лингвистические феномены: почерк, интонация, значение слова и фразы, интенции высказываний; изучить основные приёмы ан</w:t>
      </w:r>
      <w:r>
        <w:t>ализа единиц языка и речи; рассмотреть возможности применения лингвистических методик в решении проблем в сфере правоприменительной деятельности.</w:t>
      </w:r>
    </w:p>
    <w:p w:rsidR="00F51301" w:rsidRDefault="00F06BE2">
      <w:pPr>
        <w:pStyle w:val="10"/>
        <w:framePr w:w="9101" w:h="8303" w:hRule="exact" w:wrap="none" w:vAnchor="page" w:hAnchor="page" w:x="1977" w:y="3617"/>
        <w:numPr>
          <w:ilvl w:val="0"/>
          <w:numId w:val="1"/>
        </w:numPr>
        <w:shd w:val="clear" w:color="auto" w:fill="auto"/>
        <w:tabs>
          <w:tab w:val="left" w:pos="598"/>
        </w:tabs>
        <w:ind w:left="240"/>
        <w:jc w:val="both"/>
      </w:pPr>
      <w:bookmarkStart w:id="2" w:name="bookmark2"/>
      <w:r>
        <w:t>Место дисциплины в структуре ООП</w:t>
      </w:r>
      <w:bookmarkEnd w:id="2"/>
    </w:p>
    <w:p w:rsidR="00F51301" w:rsidRDefault="00F06BE2" w:rsidP="00187F76">
      <w:pPr>
        <w:pStyle w:val="20"/>
        <w:framePr w:w="9101" w:h="8303" w:hRule="exact" w:wrap="none" w:vAnchor="page" w:hAnchor="page" w:x="1977" w:y="3617"/>
        <w:shd w:val="clear" w:color="auto" w:fill="auto"/>
        <w:spacing w:after="0"/>
        <w:ind w:left="580" w:firstLine="0"/>
        <w:jc w:val="both"/>
      </w:pPr>
      <w:r>
        <w:t>Дисциплина «Лингвистические технологии в правовой деятельности» (М1.В.ДВ.1) я</w:t>
      </w:r>
      <w:r>
        <w:t>вляется дисциплиной базовой части общенаучного цикла дисциплин основной образовательной программы (ООП) по направлению подготовки</w:t>
      </w:r>
      <w:r w:rsidR="00187F76">
        <w:t xml:space="preserve"> 40.04.01 (030900) </w:t>
      </w:r>
      <w:r>
        <w:t>«Юриспруденция» (магистратура).</w:t>
      </w:r>
    </w:p>
    <w:p w:rsidR="00F51301" w:rsidRDefault="00F06BE2" w:rsidP="00187F76">
      <w:pPr>
        <w:pStyle w:val="20"/>
        <w:framePr w:w="9101" w:h="8303" w:hRule="exact" w:wrap="none" w:vAnchor="page" w:hAnchor="page" w:x="1977" w:y="3617"/>
        <w:numPr>
          <w:ilvl w:val="0"/>
          <w:numId w:val="5"/>
        </w:numPr>
        <w:shd w:val="clear" w:color="auto" w:fill="auto"/>
        <w:tabs>
          <w:tab w:val="left" w:pos="598"/>
        </w:tabs>
        <w:spacing w:after="240"/>
        <w:jc w:val="left"/>
      </w:pPr>
      <w:r>
        <w:t>Трудоемкость дисциплины: общая трудоемкость дисциплины составляет 2 зачетные единицы, 72 часа.</w:t>
      </w:r>
    </w:p>
    <w:p w:rsidR="00F51301" w:rsidRDefault="00F06BE2" w:rsidP="00187F76">
      <w:pPr>
        <w:pStyle w:val="10"/>
        <w:framePr w:w="9101" w:h="8303" w:hRule="exact" w:wrap="none" w:vAnchor="page" w:hAnchor="page" w:x="1977" w:y="3617"/>
        <w:numPr>
          <w:ilvl w:val="0"/>
          <w:numId w:val="5"/>
        </w:numPr>
        <w:shd w:val="clear" w:color="auto" w:fill="auto"/>
        <w:tabs>
          <w:tab w:val="left" w:pos="598"/>
        </w:tabs>
        <w:jc w:val="both"/>
      </w:pPr>
      <w:bookmarkStart w:id="3" w:name="bookmark3"/>
      <w:r>
        <w:t>Требования к результатам освоения дисциплины</w:t>
      </w:r>
      <w:bookmarkEnd w:id="3"/>
    </w:p>
    <w:p w:rsidR="00F51301" w:rsidRDefault="00F06BE2" w:rsidP="00187F76">
      <w:pPr>
        <w:pStyle w:val="20"/>
        <w:framePr w:w="9101" w:h="8303" w:hRule="exact" w:wrap="none" w:vAnchor="page" w:hAnchor="page" w:x="1977" w:y="3617"/>
        <w:shd w:val="clear" w:color="auto" w:fill="auto"/>
        <w:spacing w:after="0"/>
        <w:ind w:left="580" w:firstLine="0"/>
        <w:jc w:val="both"/>
      </w:pPr>
      <w:r>
        <w:t>В результате освоения программы учебной дисциплины «Лингвистические технологии в правовой деятельности» по направлению подготовки</w:t>
      </w:r>
      <w:r w:rsidR="00187F76">
        <w:t xml:space="preserve"> </w:t>
      </w:r>
      <w:r w:rsidR="00187F76">
        <w:t xml:space="preserve">40.04.01 (030900) </w:t>
      </w:r>
      <w:bookmarkStart w:id="4" w:name="_GoBack"/>
      <w:bookmarkEnd w:id="4"/>
      <w:r>
        <w:t xml:space="preserve">«Юриспруденция» магистрант должен приобрести следующие знания, умения и навыки, </w:t>
      </w:r>
      <w:r>
        <w:t>соответствующие компетенциям ООП: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88"/>
        <w:gridCol w:w="1114"/>
        <w:gridCol w:w="5736"/>
      </w:tblGrid>
      <w:tr w:rsidR="00F51301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1301" w:rsidRDefault="00F06BE2">
            <w:pPr>
              <w:pStyle w:val="20"/>
              <w:framePr w:w="8938" w:h="2962" w:wrap="none" w:vAnchor="page" w:hAnchor="page" w:x="1977" w:y="12559"/>
              <w:shd w:val="clear" w:color="auto" w:fill="auto"/>
              <w:spacing w:after="0"/>
              <w:ind w:firstLine="0"/>
            </w:pPr>
            <w:r>
              <w:rPr>
                <w:rStyle w:val="22"/>
              </w:rPr>
              <w:t>Код и</w:t>
            </w:r>
          </w:p>
          <w:p w:rsidR="00F51301" w:rsidRDefault="00F06BE2">
            <w:pPr>
              <w:pStyle w:val="20"/>
              <w:framePr w:w="8938" w:h="2962" w:wrap="none" w:vAnchor="page" w:hAnchor="page" w:x="1977" w:y="12559"/>
              <w:shd w:val="clear" w:color="auto" w:fill="auto"/>
              <w:spacing w:after="0"/>
              <w:ind w:left="240" w:firstLine="0"/>
              <w:jc w:val="left"/>
            </w:pPr>
            <w:r>
              <w:rPr>
                <w:rStyle w:val="22"/>
              </w:rPr>
              <w:t>формулировка</w:t>
            </w:r>
          </w:p>
          <w:p w:rsidR="00F51301" w:rsidRDefault="00F06BE2">
            <w:pPr>
              <w:pStyle w:val="20"/>
              <w:framePr w:w="8938" w:h="2962" w:wrap="none" w:vAnchor="page" w:hAnchor="page" w:x="1977" w:y="12559"/>
              <w:shd w:val="clear" w:color="auto" w:fill="auto"/>
              <w:spacing w:after="0"/>
              <w:ind w:firstLine="0"/>
            </w:pPr>
            <w:r>
              <w:rPr>
                <w:rStyle w:val="22"/>
              </w:rPr>
              <w:t>компетенции</w:t>
            </w:r>
          </w:p>
        </w:tc>
        <w:tc>
          <w:tcPr>
            <w:tcW w:w="6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1301" w:rsidRDefault="00F06BE2">
            <w:pPr>
              <w:pStyle w:val="20"/>
              <w:framePr w:w="8938" w:h="2962" w:wrap="none" w:vAnchor="page" w:hAnchor="page" w:x="1977" w:y="12559"/>
              <w:shd w:val="clear" w:color="auto" w:fill="auto"/>
              <w:spacing w:after="0" w:line="220" w:lineRule="exact"/>
              <w:ind w:firstLine="0"/>
            </w:pPr>
            <w:r>
              <w:rPr>
                <w:rStyle w:val="22"/>
              </w:rPr>
              <w:t>Этапы формирования компетенции</w:t>
            </w:r>
          </w:p>
        </w:tc>
      </w:tr>
      <w:tr w:rsidR="00F51301">
        <w:tblPrEx>
          <w:tblCellMar>
            <w:top w:w="0" w:type="dxa"/>
            <w:bottom w:w="0" w:type="dxa"/>
          </w:tblCellMar>
        </w:tblPrEx>
        <w:trPr>
          <w:trHeight w:hRule="exact" w:val="1987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1301" w:rsidRDefault="00F06BE2">
            <w:pPr>
              <w:pStyle w:val="20"/>
              <w:framePr w:w="8938" w:h="2962" w:wrap="none" w:vAnchor="page" w:hAnchor="page" w:x="1977" w:y="12559"/>
              <w:shd w:val="clear" w:color="auto" w:fill="auto"/>
              <w:spacing w:after="0"/>
              <w:ind w:firstLine="0"/>
              <w:jc w:val="left"/>
            </w:pPr>
            <w:r>
              <w:rPr>
                <w:rStyle w:val="22"/>
              </w:rPr>
              <w:t>ОК-3</w:t>
            </w:r>
          </w:p>
          <w:p w:rsidR="00F51301" w:rsidRDefault="00F06BE2">
            <w:pPr>
              <w:pStyle w:val="20"/>
              <w:framePr w:w="8938" w:h="2962" w:wrap="none" w:vAnchor="page" w:hAnchor="page" w:x="1977" w:y="12559"/>
              <w:shd w:val="clear" w:color="auto" w:fill="auto"/>
              <w:spacing w:after="0"/>
              <w:ind w:firstLine="0"/>
              <w:jc w:val="left"/>
            </w:pPr>
            <w:r>
              <w:rPr>
                <w:rStyle w:val="22"/>
              </w:rPr>
              <w:t>способность совершенствоват ь и развивать свой</w:t>
            </w:r>
          </w:p>
          <w:p w:rsidR="00F51301" w:rsidRDefault="00F06BE2">
            <w:pPr>
              <w:pStyle w:val="20"/>
              <w:framePr w:w="8938" w:h="2962" w:wrap="none" w:vAnchor="page" w:hAnchor="page" w:x="1977" w:y="12559"/>
              <w:shd w:val="clear" w:color="auto" w:fill="auto"/>
              <w:spacing w:after="0"/>
              <w:ind w:firstLine="0"/>
              <w:jc w:val="left"/>
            </w:pPr>
            <w:r>
              <w:rPr>
                <w:rStyle w:val="22"/>
              </w:rPr>
              <w:t>интеллектуальны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1301" w:rsidRDefault="00F06BE2">
            <w:pPr>
              <w:pStyle w:val="20"/>
              <w:framePr w:w="8938" w:h="2962" w:wrap="none" w:vAnchor="page" w:hAnchor="page" w:x="1977" w:y="12559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2"/>
              </w:rPr>
              <w:t>Знать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1301" w:rsidRDefault="00F06BE2">
            <w:pPr>
              <w:pStyle w:val="20"/>
              <w:framePr w:w="8938" w:h="2962" w:wrap="none" w:vAnchor="page" w:hAnchor="page" w:x="1977" w:y="12559"/>
              <w:shd w:val="clear" w:color="auto" w:fill="auto"/>
              <w:spacing w:after="0"/>
              <w:ind w:firstLine="0"/>
              <w:jc w:val="left"/>
            </w:pPr>
            <w:r>
              <w:rPr>
                <w:rStyle w:val="22"/>
              </w:rPr>
              <w:t>- особенности официально-делового стиля речи; -различные жанры юридического подстиля;</w:t>
            </w:r>
            <w:r>
              <w:rPr>
                <w:rStyle w:val="22"/>
              </w:rPr>
              <w:t xml:space="preserve"> -виды и способы речевого воздействия на аудиторию</w:t>
            </w:r>
          </w:p>
          <w:p w:rsidR="00F51301" w:rsidRDefault="00F06BE2">
            <w:pPr>
              <w:pStyle w:val="20"/>
              <w:framePr w:w="8938" w:h="2962" w:wrap="none" w:vAnchor="page" w:hAnchor="page" w:x="1977" w:y="12559"/>
              <w:shd w:val="clear" w:color="auto" w:fill="auto"/>
              <w:spacing w:after="0"/>
              <w:ind w:firstLine="0"/>
              <w:jc w:val="left"/>
            </w:pPr>
            <w:r>
              <w:rPr>
                <w:rStyle w:val="22"/>
              </w:rPr>
              <w:t>-особенности создания публичных речей в соответствии с целями оратора;</w:t>
            </w:r>
          </w:p>
        </w:tc>
      </w:tr>
    </w:tbl>
    <w:p w:rsidR="00F51301" w:rsidRDefault="00F06BE2">
      <w:pPr>
        <w:pStyle w:val="a5"/>
        <w:framePr w:wrap="none" w:vAnchor="page" w:hAnchor="page" w:x="6307" w:y="15603"/>
        <w:shd w:val="clear" w:color="auto" w:fill="auto"/>
        <w:spacing w:line="220" w:lineRule="exact"/>
      </w:pPr>
      <w:r>
        <w:t>36</w:t>
      </w:r>
    </w:p>
    <w:p w:rsidR="00F51301" w:rsidRDefault="00F51301">
      <w:pPr>
        <w:rPr>
          <w:sz w:val="2"/>
          <w:szCs w:val="2"/>
        </w:rPr>
        <w:sectPr w:rsidR="00F51301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88"/>
        <w:gridCol w:w="1114"/>
        <w:gridCol w:w="5736"/>
      </w:tblGrid>
      <w:tr w:rsidR="00F51301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1301" w:rsidRDefault="00F06BE2">
            <w:pPr>
              <w:pStyle w:val="20"/>
              <w:framePr w:w="8938" w:h="12528" w:wrap="none" w:vAnchor="page" w:hAnchor="page" w:x="1977" w:y="1135"/>
              <w:shd w:val="clear" w:color="auto" w:fill="auto"/>
              <w:spacing w:after="0"/>
              <w:ind w:firstLine="0"/>
              <w:jc w:val="left"/>
            </w:pPr>
            <w:r>
              <w:rPr>
                <w:rStyle w:val="22"/>
              </w:rPr>
              <w:lastRenderedPageBreak/>
              <w:t>й и</w:t>
            </w:r>
          </w:p>
          <w:p w:rsidR="00F51301" w:rsidRDefault="00F06BE2">
            <w:pPr>
              <w:pStyle w:val="20"/>
              <w:framePr w:w="8938" w:h="12528" w:wrap="none" w:vAnchor="page" w:hAnchor="page" w:x="1977" w:y="1135"/>
              <w:shd w:val="clear" w:color="auto" w:fill="auto"/>
              <w:spacing w:after="0"/>
              <w:ind w:firstLine="0"/>
              <w:jc w:val="left"/>
            </w:pPr>
            <w:r>
              <w:rPr>
                <w:rStyle w:val="22"/>
              </w:rPr>
              <w:t>общекультурный</w:t>
            </w:r>
          </w:p>
          <w:p w:rsidR="00F51301" w:rsidRDefault="00F06BE2">
            <w:pPr>
              <w:pStyle w:val="20"/>
              <w:framePr w:w="8938" w:h="12528" w:wrap="none" w:vAnchor="page" w:hAnchor="page" w:x="1977" w:y="1135"/>
              <w:shd w:val="clear" w:color="auto" w:fill="auto"/>
              <w:spacing w:after="0"/>
              <w:ind w:firstLine="0"/>
              <w:jc w:val="left"/>
            </w:pPr>
            <w:r>
              <w:rPr>
                <w:rStyle w:val="22"/>
              </w:rPr>
              <w:t>уровень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1301" w:rsidRDefault="00F51301">
            <w:pPr>
              <w:framePr w:w="8938" w:h="12528" w:wrap="none" w:vAnchor="page" w:hAnchor="page" w:x="1977" w:y="1135"/>
              <w:rPr>
                <w:sz w:val="10"/>
                <w:szCs w:val="10"/>
              </w:rPr>
            </w:pP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1301" w:rsidRDefault="00F06BE2">
            <w:pPr>
              <w:pStyle w:val="20"/>
              <w:framePr w:w="8938" w:h="12528" w:wrap="none" w:vAnchor="page" w:hAnchor="page" w:x="1977" w:y="1135"/>
              <w:shd w:val="clear" w:color="auto" w:fill="auto"/>
              <w:spacing w:after="0"/>
              <w:ind w:firstLine="0"/>
              <w:jc w:val="left"/>
            </w:pPr>
            <w:r>
              <w:rPr>
                <w:rStyle w:val="22"/>
              </w:rPr>
              <w:t>- особенности восприятия устной речи аудиторией разного типа;</w:t>
            </w:r>
          </w:p>
        </w:tc>
      </w:tr>
      <w:tr w:rsidR="00F51301">
        <w:tblPrEx>
          <w:tblCellMar>
            <w:top w:w="0" w:type="dxa"/>
            <w:bottom w:w="0" w:type="dxa"/>
          </w:tblCellMar>
        </w:tblPrEx>
        <w:trPr>
          <w:trHeight w:hRule="exact" w:val="2611"/>
        </w:trPr>
        <w:tc>
          <w:tcPr>
            <w:tcW w:w="20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1301" w:rsidRDefault="00F51301">
            <w:pPr>
              <w:framePr w:w="8938" w:h="12528" w:wrap="none" w:vAnchor="page" w:hAnchor="page" w:x="1977" w:y="1135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1301" w:rsidRDefault="00F06BE2">
            <w:pPr>
              <w:pStyle w:val="20"/>
              <w:framePr w:w="8938" w:h="12528" w:wrap="none" w:vAnchor="page" w:hAnchor="page" w:x="1977" w:y="1135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3"/>
              </w:rPr>
              <w:t>Уметь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1301" w:rsidRDefault="00F06BE2">
            <w:pPr>
              <w:pStyle w:val="20"/>
              <w:framePr w:w="8938" w:h="12528" w:wrap="none" w:vAnchor="page" w:hAnchor="page" w:x="1977" w:y="1135"/>
              <w:shd w:val="clear" w:color="auto" w:fill="auto"/>
              <w:spacing w:after="0"/>
              <w:ind w:firstLine="0"/>
              <w:jc w:val="left"/>
            </w:pPr>
            <w:r>
              <w:rPr>
                <w:rStyle w:val="22"/>
              </w:rPr>
              <w:t>ориентироваться в особенностях официальноделового стиля в ситуациях его использования; -создавать тексты различных жанров юридического подстиля;</w:t>
            </w:r>
          </w:p>
          <w:p w:rsidR="00F51301" w:rsidRDefault="00F06BE2">
            <w:pPr>
              <w:pStyle w:val="20"/>
              <w:framePr w:w="8938" w:h="12528" w:wrap="none" w:vAnchor="page" w:hAnchor="page" w:x="1977" w:y="1135"/>
              <w:shd w:val="clear" w:color="auto" w:fill="auto"/>
              <w:spacing w:after="0"/>
              <w:ind w:firstLine="0"/>
              <w:jc w:val="left"/>
            </w:pPr>
            <w:r>
              <w:rPr>
                <w:rStyle w:val="22"/>
              </w:rPr>
              <w:t xml:space="preserve">-использовать различные виды речевого воздействия в ситуациях межличностного и делового общения; -использовать </w:t>
            </w:r>
            <w:r>
              <w:rPr>
                <w:rStyle w:val="22"/>
              </w:rPr>
              <w:t>знания потребностей аудитории для поставленных целей</w:t>
            </w:r>
          </w:p>
        </w:tc>
      </w:tr>
      <w:tr w:rsidR="00F51301">
        <w:tblPrEx>
          <w:tblCellMar>
            <w:top w:w="0" w:type="dxa"/>
            <w:bottom w:w="0" w:type="dxa"/>
          </w:tblCellMar>
        </w:tblPrEx>
        <w:trPr>
          <w:trHeight w:hRule="exact" w:val="2299"/>
        </w:trPr>
        <w:tc>
          <w:tcPr>
            <w:tcW w:w="20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51301" w:rsidRDefault="00F51301">
            <w:pPr>
              <w:framePr w:w="8938" w:h="12528" w:wrap="none" w:vAnchor="page" w:hAnchor="page" w:x="1977" w:y="1135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1301" w:rsidRDefault="00F06BE2">
            <w:pPr>
              <w:pStyle w:val="20"/>
              <w:framePr w:w="8938" w:h="12528" w:wrap="none" w:vAnchor="page" w:hAnchor="page" w:x="1977" w:y="1135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3"/>
              </w:rPr>
              <w:t>Владеть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1301" w:rsidRDefault="00F06BE2">
            <w:pPr>
              <w:pStyle w:val="20"/>
              <w:framePr w:w="8938" w:h="12528" w:wrap="none" w:vAnchor="page" w:hAnchor="page" w:x="1977" w:y="1135"/>
              <w:shd w:val="clear" w:color="auto" w:fill="auto"/>
              <w:spacing w:after="0"/>
              <w:ind w:firstLine="0"/>
              <w:jc w:val="left"/>
            </w:pPr>
            <w:r>
              <w:rPr>
                <w:rStyle w:val="22"/>
              </w:rPr>
              <w:t xml:space="preserve">-подготовкой разножанровых документов официального делового стиля; навыками беседы и переговоров с клиентами, переписки с организациями и физическими лицами; навыками поиска и обобщения </w:t>
            </w:r>
            <w:r>
              <w:rPr>
                <w:rStyle w:val="22"/>
              </w:rPr>
              <w:t>информации из источников разных видов и форм, а также работы с разными носителями информации</w:t>
            </w:r>
          </w:p>
        </w:tc>
      </w:tr>
      <w:tr w:rsidR="00F51301">
        <w:tblPrEx>
          <w:tblCellMar>
            <w:top w:w="0" w:type="dxa"/>
            <w:bottom w:w="0" w:type="dxa"/>
          </w:tblCellMar>
        </w:tblPrEx>
        <w:trPr>
          <w:trHeight w:hRule="exact" w:val="2611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1301" w:rsidRDefault="00F06BE2">
            <w:pPr>
              <w:pStyle w:val="20"/>
              <w:framePr w:w="8938" w:h="12528" w:wrap="none" w:vAnchor="page" w:hAnchor="page" w:x="1977" w:y="1135"/>
              <w:shd w:val="clear" w:color="auto" w:fill="auto"/>
              <w:spacing w:after="0"/>
              <w:ind w:firstLine="0"/>
              <w:jc w:val="left"/>
            </w:pPr>
            <w:r>
              <w:rPr>
                <w:rStyle w:val="22"/>
              </w:rPr>
              <w:t>ОК- 4</w:t>
            </w:r>
          </w:p>
          <w:p w:rsidR="00F51301" w:rsidRDefault="00F06BE2">
            <w:pPr>
              <w:pStyle w:val="20"/>
              <w:framePr w:w="8938" w:h="12528" w:wrap="none" w:vAnchor="page" w:hAnchor="page" w:x="1977" w:y="1135"/>
              <w:shd w:val="clear" w:color="auto" w:fill="auto"/>
              <w:spacing w:after="0"/>
              <w:ind w:firstLine="0"/>
              <w:jc w:val="left"/>
            </w:pPr>
            <w:r>
              <w:rPr>
                <w:rStyle w:val="22"/>
              </w:rPr>
              <w:t>способность</w:t>
            </w:r>
          </w:p>
          <w:p w:rsidR="00F51301" w:rsidRDefault="00F06BE2">
            <w:pPr>
              <w:pStyle w:val="20"/>
              <w:framePr w:w="8938" w:h="12528" w:wrap="none" w:vAnchor="page" w:hAnchor="page" w:x="1977" w:y="1135"/>
              <w:shd w:val="clear" w:color="auto" w:fill="auto"/>
              <w:spacing w:after="0"/>
              <w:ind w:firstLine="0"/>
              <w:jc w:val="left"/>
            </w:pPr>
            <w:r>
              <w:rPr>
                <w:rStyle w:val="22"/>
              </w:rPr>
              <w:t>свободно</w:t>
            </w:r>
          </w:p>
          <w:p w:rsidR="00F51301" w:rsidRDefault="00F06BE2">
            <w:pPr>
              <w:pStyle w:val="20"/>
              <w:framePr w:w="8938" w:h="12528" w:wrap="none" w:vAnchor="page" w:hAnchor="page" w:x="1977" w:y="1135"/>
              <w:shd w:val="clear" w:color="auto" w:fill="auto"/>
              <w:spacing w:after="0"/>
              <w:ind w:firstLine="0"/>
              <w:jc w:val="left"/>
            </w:pPr>
            <w:r>
              <w:rPr>
                <w:rStyle w:val="22"/>
              </w:rPr>
              <w:t>пользоваться</w:t>
            </w:r>
          </w:p>
          <w:p w:rsidR="00F51301" w:rsidRDefault="00F06BE2">
            <w:pPr>
              <w:pStyle w:val="20"/>
              <w:framePr w:w="8938" w:h="12528" w:wrap="none" w:vAnchor="page" w:hAnchor="page" w:x="1977" w:y="1135"/>
              <w:shd w:val="clear" w:color="auto" w:fill="auto"/>
              <w:spacing w:after="0"/>
              <w:ind w:firstLine="0"/>
              <w:jc w:val="left"/>
            </w:pPr>
            <w:r>
              <w:rPr>
                <w:rStyle w:val="22"/>
              </w:rPr>
              <w:t>русским</w:t>
            </w:r>
          </w:p>
          <w:p w:rsidR="00F51301" w:rsidRDefault="00F06BE2">
            <w:pPr>
              <w:pStyle w:val="20"/>
              <w:framePr w:w="8938" w:h="12528" w:wrap="none" w:vAnchor="page" w:hAnchor="page" w:x="1977" w:y="1135"/>
              <w:shd w:val="clear" w:color="auto" w:fill="auto"/>
              <w:spacing w:after="0"/>
              <w:ind w:firstLine="0"/>
              <w:jc w:val="left"/>
            </w:pPr>
            <w:r>
              <w:rPr>
                <w:rStyle w:val="22"/>
              </w:rPr>
              <w:t>и иностранным</w:t>
            </w:r>
          </w:p>
          <w:p w:rsidR="00F51301" w:rsidRDefault="00F06BE2">
            <w:pPr>
              <w:pStyle w:val="20"/>
              <w:framePr w:w="8938" w:h="12528" w:wrap="none" w:vAnchor="page" w:hAnchor="page" w:x="1977" w:y="1135"/>
              <w:shd w:val="clear" w:color="auto" w:fill="auto"/>
              <w:spacing w:after="0"/>
              <w:ind w:firstLine="0"/>
              <w:jc w:val="left"/>
            </w:pPr>
            <w:r>
              <w:rPr>
                <w:rStyle w:val="22"/>
              </w:rPr>
              <w:t>языками как</w:t>
            </w:r>
          </w:p>
          <w:p w:rsidR="00F51301" w:rsidRDefault="00F06BE2">
            <w:pPr>
              <w:pStyle w:val="20"/>
              <w:framePr w:w="8938" w:h="12528" w:wrap="none" w:vAnchor="page" w:hAnchor="page" w:x="1977" w:y="1135"/>
              <w:shd w:val="clear" w:color="auto" w:fill="auto"/>
              <w:spacing w:after="0"/>
              <w:ind w:firstLine="0"/>
              <w:jc w:val="left"/>
            </w:pPr>
            <w:r>
              <w:rPr>
                <w:rStyle w:val="22"/>
              </w:rPr>
              <w:t>средством</w:t>
            </w:r>
          </w:p>
          <w:p w:rsidR="00F51301" w:rsidRDefault="00F06BE2">
            <w:pPr>
              <w:pStyle w:val="20"/>
              <w:framePr w:w="8938" w:h="12528" w:wrap="none" w:vAnchor="page" w:hAnchor="page" w:x="1977" w:y="1135"/>
              <w:shd w:val="clear" w:color="auto" w:fill="auto"/>
              <w:spacing w:after="0"/>
              <w:ind w:firstLine="0"/>
              <w:jc w:val="left"/>
            </w:pPr>
            <w:r>
              <w:rPr>
                <w:rStyle w:val="22"/>
              </w:rPr>
              <w:t>делового</w:t>
            </w:r>
          </w:p>
          <w:p w:rsidR="00F51301" w:rsidRDefault="00F06BE2">
            <w:pPr>
              <w:pStyle w:val="20"/>
              <w:framePr w:w="8938" w:h="12528" w:wrap="none" w:vAnchor="page" w:hAnchor="page" w:x="1977" w:y="1135"/>
              <w:shd w:val="clear" w:color="auto" w:fill="auto"/>
              <w:spacing w:after="0"/>
              <w:ind w:firstLine="0"/>
              <w:jc w:val="left"/>
            </w:pPr>
            <w:r>
              <w:rPr>
                <w:rStyle w:val="22"/>
              </w:rPr>
              <w:t>общения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1301" w:rsidRDefault="00F06BE2">
            <w:pPr>
              <w:pStyle w:val="20"/>
              <w:framePr w:w="8938" w:h="12528" w:wrap="none" w:vAnchor="page" w:hAnchor="page" w:x="1977" w:y="1135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3"/>
              </w:rPr>
              <w:t>Знать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1301" w:rsidRDefault="00F06BE2">
            <w:pPr>
              <w:pStyle w:val="20"/>
              <w:framePr w:w="8938" w:h="12528" w:wrap="none" w:vAnchor="page" w:hAnchor="page" w:x="1977" w:y="1135"/>
              <w:numPr>
                <w:ilvl w:val="0"/>
                <w:numId w:val="4"/>
              </w:numPr>
              <w:shd w:val="clear" w:color="auto" w:fill="auto"/>
              <w:tabs>
                <w:tab w:val="left" w:pos="139"/>
              </w:tabs>
              <w:spacing w:after="0"/>
              <w:ind w:firstLine="0"/>
              <w:jc w:val="both"/>
            </w:pPr>
            <w:r>
              <w:rPr>
                <w:rStyle w:val="22"/>
              </w:rPr>
              <w:t>коммуникативные качества речи;</w:t>
            </w:r>
          </w:p>
          <w:p w:rsidR="00F51301" w:rsidRDefault="00F06BE2">
            <w:pPr>
              <w:pStyle w:val="20"/>
              <w:framePr w:w="8938" w:h="12528" w:wrap="none" w:vAnchor="page" w:hAnchor="page" w:x="1977" w:y="1135"/>
              <w:numPr>
                <w:ilvl w:val="0"/>
                <w:numId w:val="4"/>
              </w:numPr>
              <w:shd w:val="clear" w:color="auto" w:fill="auto"/>
              <w:tabs>
                <w:tab w:val="left" w:pos="139"/>
              </w:tabs>
              <w:spacing w:after="0"/>
              <w:ind w:firstLine="0"/>
              <w:jc w:val="both"/>
            </w:pPr>
            <w:r>
              <w:rPr>
                <w:rStyle w:val="22"/>
              </w:rPr>
              <w:t xml:space="preserve">стилевые особенности </w:t>
            </w:r>
            <w:r>
              <w:rPr>
                <w:rStyle w:val="22"/>
              </w:rPr>
              <w:t>официально-делового стиля и юридического подстиля;</w:t>
            </w:r>
          </w:p>
          <w:p w:rsidR="00F51301" w:rsidRDefault="00F06BE2">
            <w:pPr>
              <w:pStyle w:val="20"/>
              <w:framePr w:w="8938" w:h="12528" w:wrap="none" w:vAnchor="page" w:hAnchor="page" w:x="1977" w:y="1135"/>
              <w:shd w:val="clear" w:color="auto" w:fill="auto"/>
              <w:spacing w:after="0"/>
              <w:ind w:firstLine="0"/>
              <w:jc w:val="left"/>
            </w:pPr>
            <w:r>
              <w:rPr>
                <w:rStyle w:val="22"/>
              </w:rPr>
              <w:t>-речевой этикет и национальные особенности устного и письменного общения;</w:t>
            </w:r>
          </w:p>
          <w:p w:rsidR="00F51301" w:rsidRDefault="00F06BE2">
            <w:pPr>
              <w:pStyle w:val="20"/>
              <w:framePr w:w="8938" w:h="12528" w:wrap="none" w:vAnchor="page" w:hAnchor="page" w:x="1977" w:y="1135"/>
              <w:numPr>
                <w:ilvl w:val="0"/>
                <w:numId w:val="4"/>
              </w:numPr>
              <w:shd w:val="clear" w:color="auto" w:fill="auto"/>
              <w:tabs>
                <w:tab w:val="left" w:pos="139"/>
              </w:tabs>
              <w:spacing w:after="0"/>
              <w:ind w:firstLine="0"/>
              <w:jc w:val="left"/>
            </w:pPr>
            <w:r>
              <w:rPr>
                <w:rStyle w:val="22"/>
              </w:rPr>
              <w:t>нормы современного русского языка и этикетные нормы</w:t>
            </w:r>
          </w:p>
          <w:p w:rsidR="00F51301" w:rsidRDefault="00F06BE2">
            <w:pPr>
              <w:pStyle w:val="20"/>
              <w:framePr w:w="8938" w:h="12528" w:wrap="none" w:vAnchor="page" w:hAnchor="page" w:x="1977" w:y="1135"/>
              <w:shd w:val="clear" w:color="auto" w:fill="auto"/>
              <w:spacing w:after="0"/>
              <w:ind w:firstLine="0"/>
              <w:jc w:val="both"/>
            </w:pPr>
            <w:r>
              <w:rPr>
                <w:rStyle w:val="22"/>
              </w:rPr>
              <w:t>бесконфликтного общения</w:t>
            </w:r>
          </w:p>
        </w:tc>
      </w:tr>
      <w:tr w:rsidR="00F51301">
        <w:tblPrEx>
          <w:tblCellMar>
            <w:top w:w="0" w:type="dxa"/>
            <w:bottom w:w="0" w:type="dxa"/>
          </w:tblCellMar>
        </w:tblPrEx>
        <w:trPr>
          <w:trHeight w:hRule="exact" w:val="2616"/>
        </w:trPr>
        <w:tc>
          <w:tcPr>
            <w:tcW w:w="20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1301" w:rsidRDefault="00F51301">
            <w:pPr>
              <w:framePr w:w="8938" w:h="12528" w:wrap="none" w:vAnchor="page" w:hAnchor="page" w:x="1977" w:y="1135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1301" w:rsidRDefault="00F06BE2">
            <w:pPr>
              <w:pStyle w:val="20"/>
              <w:framePr w:w="8938" w:h="12528" w:wrap="none" w:vAnchor="page" w:hAnchor="page" w:x="1977" w:y="1135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3"/>
              </w:rPr>
              <w:t>Уметь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1301" w:rsidRDefault="00F06BE2">
            <w:pPr>
              <w:pStyle w:val="20"/>
              <w:framePr w:w="8938" w:h="12528" w:wrap="none" w:vAnchor="page" w:hAnchor="page" w:x="1977" w:y="1135"/>
              <w:shd w:val="clear" w:color="auto" w:fill="auto"/>
              <w:spacing w:after="0"/>
              <w:ind w:firstLine="0"/>
              <w:jc w:val="left"/>
            </w:pPr>
            <w:r>
              <w:rPr>
                <w:rStyle w:val="22"/>
              </w:rPr>
              <w:t xml:space="preserve">- вести устное и письменное общение в </w:t>
            </w:r>
            <w:r>
              <w:rPr>
                <w:rStyle w:val="22"/>
              </w:rPr>
              <w:t>соответствии с нормами современного русского языка;</w:t>
            </w:r>
          </w:p>
          <w:p w:rsidR="00F51301" w:rsidRDefault="00F06BE2">
            <w:pPr>
              <w:pStyle w:val="20"/>
              <w:framePr w:w="8938" w:h="12528" w:wrap="none" w:vAnchor="page" w:hAnchor="page" w:x="1977" w:y="1135"/>
              <w:shd w:val="clear" w:color="auto" w:fill="auto"/>
              <w:spacing w:after="0"/>
              <w:ind w:firstLine="0"/>
              <w:jc w:val="left"/>
            </w:pPr>
            <w:r>
              <w:rPr>
                <w:rStyle w:val="22"/>
              </w:rPr>
              <w:t>-создавать разножанровые тексты официальноделового стиля и юридического подстиля; -анализировать разножанровые тексты с точки зрения их</w:t>
            </w:r>
          </w:p>
          <w:p w:rsidR="00F51301" w:rsidRDefault="00F06BE2">
            <w:pPr>
              <w:pStyle w:val="20"/>
              <w:framePr w:w="8938" w:h="12528" w:wrap="none" w:vAnchor="page" w:hAnchor="page" w:x="1977" w:y="1135"/>
              <w:shd w:val="clear" w:color="auto" w:fill="auto"/>
              <w:spacing w:after="0"/>
              <w:ind w:firstLine="0"/>
              <w:jc w:val="both"/>
            </w:pPr>
            <w:r>
              <w:rPr>
                <w:rStyle w:val="22"/>
              </w:rPr>
              <w:t>стилевой и содержательной составляющей</w:t>
            </w:r>
          </w:p>
        </w:tc>
      </w:tr>
      <w:tr w:rsidR="00F51301">
        <w:tblPrEx>
          <w:tblCellMar>
            <w:top w:w="0" w:type="dxa"/>
            <w:bottom w:w="0" w:type="dxa"/>
          </w:tblCellMar>
        </w:tblPrEx>
        <w:trPr>
          <w:trHeight w:hRule="exact" w:val="1670"/>
        </w:trPr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1301" w:rsidRDefault="00F51301">
            <w:pPr>
              <w:framePr w:w="8938" w:h="12528" w:wrap="none" w:vAnchor="page" w:hAnchor="page" w:x="1977" w:y="1135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51301" w:rsidRDefault="00F06BE2">
            <w:pPr>
              <w:pStyle w:val="20"/>
              <w:framePr w:w="8938" w:h="12528" w:wrap="none" w:vAnchor="page" w:hAnchor="page" w:x="1977" w:y="1135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3"/>
              </w:rPr>
              <w:t>Владеть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1301" w:rsidRDefault="00F06BE2">
            <w:pPr>
              <w:pStyle w:val="20"/>
              <w:framePr w:w="8938" w:h="12528" w:wrap="none" w:vAnchor="page" w:hAnchor="page" w:x="1977" w:y="1135"/>
              <w:shd w:val="clear" w:color="auto" w:fill="auto"/>
              <w:spacing w:after="0"/>
              <w:ind w:firstLine="0"/>
              <w:jc w:val="left"/>
            </w:pPr>
            <w:r>
              <w:rPr>
                <w:rStyle w:val="22"/>
              </w:rPr>
              <w:t>навыками ответов на</w:t>
            </w:r>
            <w:r>
              <w:rPr>
                <w:rStyle w:val="22"/>
              </w:rPr>
              <w:t xml:space="preserve"> устные и письменные обращения; публичных выступлений, в том числе через СМИ; приемом и консультацией граждан; выступления в судебных органах в качестве представителя или иного участника процесса</w:t>
            </w:r>
          </w:p>
        </w:tc>
      </w:tr>
    </w:tbl>
    <w:p w:rsidR="00F51301" w:rsidRDefault="00F06BE2" w:rsidP="00187F76">
      <w:pPr>
        <w:pStyle w:val="30"/>
        <w:framePr w:w="9101" w:h="1636" w:hRule="exact" w:wrap="none" w:vAnchor="page" w:hAnchor="page" w:x="1977" w:y="14245"/>
        <w:numPr>
          <w:ilvl w:val="0"/>
          <w:numId w:val="5"/>
        </w:numPr>
        <w:shd w:val="clear" w:color="auto" w:fill="auto"/>
        <w:tabs>
          <w:tab w:val="left" w:pos="598"/>
        </w:tabs>
        <w:spacing w:before="0"/>
      </w:pPr>
      <w:r>
        <w:t>Краткое содержание дисциплины</w:t>
      </w:r>
    </w:p>
    <w:p w:rsidR="00F51301" w:rsidRDefault="00F06BE2">
      <w:pPr>
        <w:pStyle w:val="20"/>
        <w:framePr w:w="9101" w:h="1636" w:hRule="exact" w:wrap="none" w:vAnchor="page" w:hAnchor="page" w:x="1977" w:y="14245"/>
        <w:shd w:val="clear" w:color="auto" w:fill="auto"/>
        <w:spacing w:after="0"/>
        <w:ind w:left="600" w:firstLine="0"/>
        <w:jc w:val="left"/>
      </w:pPr>
      <w:r>
        <w:t xml:space="preserve">Тема 1. Юридическая </w:t>
      </w:r>
      <w:r>
        <w:t>лингвистика как наука. Юридический язык.</w:t>
      </w:r>
    </w:p>
    <w:p w:rsidR="00F51301" w:rsidRDefault="00F06BE2">
      <w:pPr>
        <w:pStyle w:val="20"/>
        <w:framePr w:w="9101" w:h="1636" w:hRule="exact" w:wrap="none" w:vAnchor="page" w:hAnchor="page" w:x="1977" w:y="14245"/>
        <w:shd w:val="clear" w:color="auto" w:fill="auto"/>
        <w:spacing w:after="0"/>
        <w:ind w:left="600" w:firstLine="0"/>
        <w:jc w:val="left"/>
      </w:pPr>
      <w:r>
        <w:t>Тема 2. Русский язык в пространстве права.</w:t>
      </w:r>
    </w:p>
    <w:p w:rsidR="00F51301" w:rsidRDefault="00F06BE2">
      <w:pPr>
        <w:pStyle w:val="20"/>
        <w:framePr w:w="9101" w:h="1636" w:hRule="exact" w:wrap="none" w:vAnchor="page" w:hAnchor="page" w:x="1977" w:y="14245"/>
        <w:shd w:val="clear" w:color="auto" w:fill="auto"/>
        <w:spacing w:after="0"/>
        <w:ind w:left="600" w:firstLine="0"/>
        <w:jc w:val="left"/>
      </w:pPr>
      <w:r>
        <w:t>Тема 3. Лингвоюридические девиации. Правила составления и оформления</w:t>
      </w:r>
    </w:p>
    <w:p w:rsidR="00F51301" w:rsidRDefault="00F06BE2">
      <w:pPr>
        <w:pStyle w:val="20"/>
        <w:framePr w:w="9101" w:h="1636" w:hRule="exact" w:wrap="none" w:vAnchor="page" w:hAnchor="page" w:x="1977" w:y="14245"/>
        <w:shd w:val="clear" w:color="auto" w:fill="auto"/>
        <w:spacing w:after="0" w:line="220" w:lineRule="exact"/>
        <w:ind w:left="160" w:firstLine="0"/>
      </w:pPr>
      <w:r>
        <w:t>37</w:t>
      </w:r>
    </w:p>
    <w:p w:rsidR="00F51301" w:rsidRDefault="00F51301">
      <w:pPr>
        <w:rPr>
          <w:sz w:val="2"/>
          <w:szCs w:val="2"/>
        </w:rPr>
        <w:sectPr w:rsidR="00F51301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51301" w:rsidRDefault="00F06BE2">
      <w:pPr>
        <w:pStyle w:val="20"/>
        <w:framePr w:wrap="none" w:vAnchor="page" w:hAnchor="page" w:x="1814" w:y="1150"/>
        <w:shd w:val="clear" w:color="auto" w:fill="auto"/>
        <w:spacing w:after="0" w:line="220" w:lineRule="exact"/>
        <w:ind w:left="760" w:firstLine="0"/>
        <w:jc w:val="left"/>
      </w:pPr>
      <w:r>
        <w:lastRenderedPageBreak/>
        <w:t>нормативных актов.</w:t>
      </w:r>
    </w:p>
    <w:p w:rsidR="00F51301" w:rsidRDefault="00F06BE2" w:rsidP="00187F76">
      <w:pPr>
        <w:pStyle w:val="120"/>
        <w:framePr w:w="9264" w:h="1471" w:hRule="exact" w:wrap="none" w:vAnchor="page" w:hAnchor="page" w:x="1814" w:y="2105"/>
        <w:numPr>
          <w:ilvl w:val="0"/>
          <w:numId w:val="5"/>
        </w:numPr>
        <w:shd w:val="clear" w:color="auto" w:fill="auto"/>
        <w:tabs>
          <w:tab w:val="left" w:pos="760"/>
        </w:tabs>
        <w:spacing w:before="0" w:after="321" w:line="220" w:lineRule="exact"/>
      </w:pPr>
      <w:bookmarkStart w:id="5" w:name="bookmark4"/>
      <w:r>
        <w:t>Форма контроля: зачет.</w:t>
      </w:r>
      <w:bookmarkEnd w:id="5"/>
    </w:p>
    <w:p w:rsidR="00F51301" w:rsidRDefault="00F06BE2">
      <w:pPr>
        <w:pStyle w:val="20"/>
        <w:framePr w:w="9264" w:h="1471" w:hRule="exact" w:wrap="none" w:vAnchor="page" w:hAnchor="page" w:x="1814" w:y="2105"/>
        <w:shd w:val="clear" w:color="auto" w:fill="auto"/>
        <w:spacing w:after="0" w:line="278" w:lineRule="exact"/>
        <w:ind w:firstLine="0"/>
        <w:jc w:val="both"/>
      </w:pPr>
      <w:r>
        <w:rPr>
          <w:rStyle w:val="24"/>
        </w:rPr>
        <w:t xml:space="preserve">Составитель: </w:t>
      </w:r>
      <w:r>
        <w:t xml:space="preserve">Чаплыгина Ирина </w:t>
      </w:r>
      <w:r>
        <w:t>Дмитриевна - ректор Краевого государственного автономного учреждения дополнительного профессионального образования «Камчатский институт развития образования», д-р филол.наук, профессор</w:t>
      </w:r>
    </w:p>
    <w:p w:rsidR="00F51301" w:rsidRDefault="00F06BE2">
      <w:pPr>
        <w:pStyle w:val="20"/>
        <w:framePr w:w="9264" w:h="600" w:hRule="exact" w:wrap="none" w:vAnchor="page" w:hAnchor="page" w:x="1814" w:y="4078"/>
        <w:shd w:val="clear" w:color="auto" w:fill="auto"/>
        <w:spacing w:after="0" w:line="269" w:lineRule="exact"/>
        <w:ind w:firstLine="0"/>
        <w:jc w:val="both"/>
      </w:pPr>
      <w:r>
        <w:rPr>
          <w:rStyle w:val="24"/>
        </w:rPr>
        <w:t xml:space="preserve">Рецензент: </w:t>
      </w:r>
      <w:r>
        <w:t>Малоземлина О.В. - доцент кафедры русской филологии ФГБОУ ВО</w:t>
      </w:r>
      <w:r>
        <w:t xml:space="preserve"> «Камчатский государственный университет им.Витуса Беринга», канд.филол.наук</w:t>
      </w:r>
    </w:p>
    <w:p w:rsidR="00F51301" w:rsidRDefault="00F06BE2">
      <w:pPr>
        <w:pStyle w:val="a5"/>
        <w:framePr w:wrap="none" w:vAnchor="page" w:hAnchor="page" w:x="6307" w:y="15603"/>
        <w:shd w:val="clear" w:color="auto" w:fill="auto"/>
        <w:spacing w:line="220" w:lineRule="exact"/>
      </w:pPr>
      <w:r>
        <w:t>38</w:t>
      </w:r>
    </w:p>
    <w:p w:rsidR="00F51301" w:rsidRDefault="00F51301">
      <w:pPr>
        <w:rPr>
          <w:sz w:val="2"/>
          <w:szCs w:val="2"/>
        </w:rPr>
      </w:pPr>
    </w:p>
    <w:sectPr w:rsidR="00F51301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BE2" w:rsidRDefault="00F06BE2">
      <w:r>
        <w:separator/>
      </w:r>
    </w:p>
  </w:endnote>
  <w:endnote w:type="continuationSeparator" w:id="0">
    <w:p w:rsidR="00F06BE2" w:rsidRDefault="00F06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BE2" w:rsidRDefault="00F06BE2"/>
  </w:footnote>
  <w:footnote w:type="continuationSeparator" w:id="0">
    <w:p w:rsidR="00F06BE2" w:rsidRDefault="00F06BE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90589"/>
    <w:multiLevelType w:val="multilevel"/>
    <w:tmpl w:val="1280FD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4B3781"/>
    <w:multiLevelType w:val="hybridMultilevel"/>
    <w:tmpl w:val="7FE4BBD2"/>
    <w:lvl w:ilvl="0" w:tplc="0419000F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44748"/>
    <w:multiLevelType w:val="multilevel"/>
    <w:tmpl w:val="AD680886"/>
    <w:lvl w:ilvl="0">
      <w:start w:val="1"/>
      <w:numFmt w:val="decimal"/>
      <w:lvlText w:val="40.0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8E6575"/>
    <w:multiLevelType w:val="multilevel"/>
    <w:tmpl w:val="219A7098"/>
    <w:lvl w:ilvl="0">
      <w:start w:val="1"/>
      <w:numFmt w:val="decimal"/>
      <w:lvlText w:val="40.0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EA59CF"/>
    <w:multiLevelType w:val="multilevel"/>
    <w:tmpl w:val="430EE2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F51301"/>
    <w:rsid w:val="00187F76"/>
    <w:rsid w:val="00F06BE2"/>
    <w:rsid w:val="00F5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102429-E7F4-41D8-B300-F3E9435C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4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17" w:lineRule="exact"/>
      <w:jc w:val="center"/>
      <w:outlineLvl w:val="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0" w:line="317" w:lineRule="exact"/>
      <w:ind w:hanging="34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line="317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72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616</Words>
  <Characters>3513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ZavKaf_FinBuh</dc:creator>
  <cp:keywords/>
  <cp:lastModifiedBy>313</cp:lastModifiedBy>
  <cp:revision>3</cp:revision>
  <dcterms:created xsi:type="dcterms:W3CDTF">2019-02-27T03:23:00Z</dcterms:created>
  <dcterms:modified xsi:type="dcterms:W3CDTF">2019-02-27T03:24:00Z</dcterms:modified>
</cp:coreProperties>
</file>